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520"/>
        <w:gridCol w:w="1418"/>
        <w:gridCol w:w="1275"/>
      </w:tblGrid>
      <w:tr w:rsidR="0049476C" w:rsidRPr="0006120E" w:rsidTr="00251953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bookmarkStart w:id="0" w:name="_Hlk198044795"/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251953" w:rsidP="0049476C"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60960</wp:posOffset>
                      </wp:positionV>
                      <wp:extent cx="4686300" cy="467360"/>
                      <wp:effectExtent l="0" t="0" r="0" b="889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Default="0049476C" w:rsidP="001647E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 w:rsidRPr="000516EC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>DANIŞMAN ÖNERME FORMU</w:t>
                                  </w:r>
                                </w:p>
                                <w:p w:rsidR="001647EB" w:rsidRPr="00D85D41" w:rsidRDefault="001647EB" w:rsidP="001647E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</w:rPr>
                                  </w:pPr>
                                  <w:r w:rsidRPr="00D85D41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</w:rPr>
                                    <w:t>(YÜKSEK LİSANS / DOKTORA)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margin-left:53.85pt;margin-top:4.8pt;width:369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FIuwIAAL0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" filled="f" stroked="f">
                      <v:textbox>
                        <w:txbxContent>
                          <w:p w:rsidR="0049476C" w:rsidRDefault="0049476C" w:rsidP="001647EB">
                            <w:pPr>
                              <w:spacing w:after="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</w:pPr>
                            <w:r w:rsidRPr="000516EC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>DANIŞMAN ÖNERME FORMU</w:t>
                            </w:r>
                          </w:p>
                          <w:p w:rsidR="001647EB" w:rsidRPr="00D85D41" w:rsidRDefault="001647EB" w:rsidP="001647EB">
                            <w:pPr>
                              <w:spacing w:after="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</w:rPr>
                            </w:pPr>
                            <w:r w:rsidRPr="00D85D4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</w:rPr>
                              <w:t>(YÜKSEK LİSANS / DOKTORA)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520" w:type="dxa"/>
            <w:vMerge w:val="restart"/>
            <w:shd w:val="clear" w:color="auto" w:fill="auto"/>
            <w:vAlign w:val="center"/>
            <w:hideMark/>
          </w:tcPr>
          <w:p w:rsidR="0049476C" w:rsidRPr="00A67C0C" w:rsidRDefault="0049476C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384810</wp:posOffset>
                      </wp:positionH>
                      <wp:positionV relativeFrom="page">
                        <wp:posOffset>-191135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left:0;text-align:left;margin-left:30.3pt;margin-top:-15.05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>
              <w:rPr>
                <w:rFonts w:asciiTheme="majorBidi" w:hAnsiTheme="majorBidi" w:cstheme="majorBidi"/>
                <w:sz w:val="18"/>
              </w:rPr>
              <w:t>FR.0</w:t>
            </w:r>
            <w:r w:rsidR="00CD0DC7">
              <w:rPr>
                <w:rFonts w:asciiTheme="majorBidi" w:hAnsiTheme="majorBidi" w:cstheme="majorBidi"/>
                <w:sz w:val="18"/>
              </w:rPr>
              <w:t>17A</w:t>
            </w:r>
            <w:bookmarkStart w:id="1" w:name="_GoBack"/>
            <w:bookmarkEnd w:id="1"/>
          </w:p>
        </w:tc>
      </w:tr>
      <w:tr w:rsidR="0049476C" w:rsidRPr="0006120E" w:rsidTr="00251953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520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9476C" w:rsidRPr="00B87EA5" w:rsidRDefault="00677DB8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251953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B87EA5" w:rsidRDefault="00677DB8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251953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520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B87EA5" w:rsidRDefault="00677DB8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251953">
        <w:trPr>
          <w:trHeight w:hRule="exact" w:val="374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520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2A43C2">
        <w:tblPrEx>
          <w:tblLook w:val="0000" w:firstRow="0" w:lastRow="0" w:firstColumn="0" w:lastColumn="0" w:noHBand="0" w:noVBand="0"/>
        </w:tblPrEx>
        <w:trPr>
          <w:trHeight w:val="14001"/>
          <w:jc w:val="center"/>
        </w:trPr>
        <w:tc>
          <w:tcPr>
            <w:tcW w:w="10763" w:type="dxa"/>
            <w:gridSpan w:val="4"/>
          </w:tcPr>
          <w:p w:rsidR="0061522D" w:rsidRDefault="0061522D" w:rsidP="0049476C">
            <w:r w:rsidRPr="00CA5FBF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5CD00F" wp14:editId="0AA69882">
                      <wp:simplePos x="0" y="0"/>
                      <wp:positionH relativeFrom="column">
                        <wp:posOffset>16977</wp:posOffset>
                      </wp:positionH>
                      <wp:positionV relativeFrom="paragraph">
                        <wp:posOffset>36052</wp:posOffset>
                      </wp:positionV>
                      <wp:extent cx="6721427" cy="1647646"/>
                      <wp:effectExtent l="0" t="0" r="3810" b="0"/>
                      <wp:wrapNone/>
                      <wp:docPr id="39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1427" cy="16476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76C" w:rsidRPr="00A25496" w:rsidRDefault="0049476C" w:rsidP="00A645E3">
                                  <w:pPr>
                                    <w:spacing w:after="0" w:line="240" w:lineRule="auto"/>
                                    <w:ind w:right="78"/>
                                    <w:rPr>
                                      <w:rFonts w:ascii="Times New Roman" w:eastAsia="Arial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ÖĞRENCİ </w:t>
                                  </w:r>
                                  <w:r w:rsidR="00E5290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BİLGİLERİ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 </w:t>
                                  </w:r>
                                  <w:r w:rsidR="0061522D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w w:val="99"/>
                                      <w:position w:val="-1"/>
                                      <w:sz w:val="20"/>
                                      <w:szCs w:val="20"/>
                                    </w:rPr>
                                    <w:t>20..</w:t>
                                  </w:r>
                                  <w:proofErr w:type="gramEnd"/>
                                </w:p>
                                <w:p w:rsidR="0049476C" w:rsidRPr="00A25496" w:rsidRDefault="0049476C" w:rsidP="00A645E3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Numarası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49476C" w:rsidRPr="00A25496" w:rsidRDefault="0049476C" w:rsidP="00A645E3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Adı Soyadı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49476C" w:rsidRPr="00A25496" w:rsidRDefault="0049476C" w:rsidP="00A645E3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Anabilim Dalı/Programı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:</w:t>
                                  </w:r>
                                </w:p>
                                <w:p w:rsidR="0049476C" w:rsidRPr="00A25496" w:rsidRDefault="0049476C" w:rsidP="00A645E3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Program Türü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gramStart"/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:   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Tezli Y</w:t>
                                  </w:r>
                                  <w:r w:rsidR="00B44BD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>Doktora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49476C" w:rsidRPr="00A25496" w:rsidRDefault="0049476C" w:rsidP="00A645E3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Ders Yılı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49476C" w:rsidRPr="00A25496" w:rsidRDefault="0049476C" w:rsidP="00A645E3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Dönemi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gramStart"/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:   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GÜZ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BAHAR         </w:t>
                                  </w:r>
                                  <w:r w:rsidRPr="00A2549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AB090F" w:rsidRPr="00A25496" w:rsidRDefault="0049476C" w:rsidP="00A645E3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56C98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Enst</w:t>
                                  </w:r>
                                  <w:proofErr w:type="spellEnd"/>
                                  <w:r w:rsidRPr="00956C98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 Kayıt Tarihi</w:t>
                                  </w:r>
                                  <w:r w:rsidRPr="00A2549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49476C" w:rsidRPr="009C0136" w:rsidRDefault="0049476C" w:rsidP="0049476C">
                                  <w:pPr>
                                    <w:ind w:left="720" w:firstLine="7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CD00F" id="Metin Kutusu 2" o:spid="_x0000_s1028" type="#_x0000_t202" style="position:absolute;margin-left:1.35pt;margin-top:2.85pt;width:529.25pt;height:1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" stroked="f">
                      <v:textbox>
                        <w:txbxContent>
                          <w:p w:rsidR="0049476C" w:rsidRPr="00A25496" w:rsidRDefault="0049476C" w:rsidP="00A645E3">
                            <w:pPr>
                              <w:spacing w:after="0" w:line="240" w:lineRule="auto"/>
                              <w:ind w:right="78"/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ÖĞRENCİ </w:t>
                            </w:r>
                            <w:r w:rsidR="00E5290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BİLGİLERİ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  <w:r w:rsidR="0061522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....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/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....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/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9"/>
                                <w:position w:val="-1"/>
                                <w:sz w:val="20"/>
                                <w:szCs w:val="20"/>
                              </w:rPr>
                              <w:t>20..</w:t>
                            </w:r>
                            <w:proofErr w:type="gramEnd"/>
                          </w:p>
                          <w:p w:rsidR="0049476C" w:rsidRPr="00A25496" w:rsidRDefault="0049476C" w:rsidP="00A645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Numarası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49476C" w:rsidRPr="00A25496" w:rsidRDefault="0049476C" w:rsidP="00A645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Adı Soyadı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bookmarkStart w:id="2" w:name="_GoBack"/>
                            <w:bookmarkEnd w:id="2"/>
                          </w:p>
                          <w:p w:rsidR="0049476C" w:rsidRPr="00A25496" w:rsidRDefault="0049476C" w:rsidP="00A645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Anabilim Dalı/Programı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:</w:t>
                            </w:r>
                          </w:p>
                          <w:p w:rsidR="0049476C" w:rsidRPr="00A25496" w:rsidRDefault="0049476C" w:rsidP="00A645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 Türü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 </w:t>
                            </w:r>
                            <w:proofErr w:type="gramEnd"/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Tezli Y</w:t>
                            </w:r>
                            <w:r w:rsidR="00B44BD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Doktora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9476C" w:rsidRPr="00A25496" w:rsidRDefault="0049476C" w:rsidP="00A645E3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Ders Yılı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9476C" w:rsidRPr="00A25496" w:rsidRDefault="0049476C" w:rsidP="00A645E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Dönemi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 </w:t>
                            </w:r>
                            <w:proofErr w:type="gramEnd"/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GÜZ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BAHAR         </w:t>
                            </w:r>
                            <w:r w:rsidRPr="00A25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B090F" w:rsidRPr="00A25496" w:rsidRDefault="0049476C" w:rsidP="00A645E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56C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Enst</w:t>
                            </w:r>
                            <w:proofErr w:type="spellEnd"/>
                            <w:r w:rsidRPr="00956C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 Kayıt Tarihi</w:t>
                            </w:r>
                            <w:r w:rsidRPr="00A25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49476C" w:rsidRPr="009C0136" w:rsidRDefault="0049476C" w:rsidP="0049476C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522D" w:rsidRPr="0061522D" w:rsidRDefault="0061522D" w:rsidP="0061522D"/>
          <w:p w:rsidR="0061522D" w:rsidRPr="0061522D" w:rsidRDefault="0061522D" w:rsidP="0061522D"/>
          <w:p w:rsidR="0061522D" w:rsidRPr="0061522D" w:rsidRDefault="0061522D" w:rsidP="0061522D"/>
          <w:p w:rsidR="0061522D" w:rsidRPr="0061522D" w:rsidRDefault="0061522D" w:rsidP="0061522D"/>
          <w:p w:rsidR="0061522D" w:rsidRPr="0061522D" w:rsidRDefault="007574A7" w:rsidP="0061522D"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6B2E83" wp14:editId="36E45B2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239599</wp:posOffset>
                      </wp:positionV>
                      <wp:extent cx="6835140" cy="0"/>
                      <wp:effectExtent l="0" t="0" r="2286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E3F4A" id="Düz Bağlayıcı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8.85pt" to="533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234B0" w:rsidRDefault="003234B0" w:rsidP="003234B0">
            <w:pPr>
              <w:spacing w:after="0" w:line="360" w:lineRule="auto"/>
              <w:ind w:firstLine="2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DANIŞMAN ÖĞRETİM ÜYESİ </w:t>
            </w:r>
          </w:p>
          <w:p w:rsidR="003234B0" w:rsidRPr="0061522D" w:rsidRDefault="003234B0" w:rsidP="003234B0">
            <w:pPr>
              <w:spacing w:line="240" w:lineRule="auto"/>
              <w:ind w:left="60"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96">
              <w:rPr>
                <w:rFonts w:ascii="Times New Roman" w:hAnsi="Times New Roman" w:cs="Times New Roman"/>
                <w:sz w:val="20"/>
                <w:szCs w:val="20"/>
              </w:rPr>
              <w:t>Unvanı, Adı, Soyadı</w:t>
            </w:r>
            <w:r w:rsidRPr="00A2549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A2549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4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3234B0" w:rsidRPr="00A25496" w:rsidRDefault="003234B0" w:rsidP="003234B0">
            <w:pPr>
              <w:spacing w:line="240" w:lineRule="auto"/>
              <w:ind w:left="6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25496">
              <w:rPr>
                <w:rFonts w:ascii="Times New Roman" w:hAnsi="Times New Roman" w:cs="Times New Roman"/>
                <w:sz w:val="20"/>
                <w:szCs w:val="20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/Programı</w:t>
            </w:r>
            <w:proofErr w:type="gramStart"/>
            <w:r w:rsidRPr="00A2549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54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2549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1522D" w:rsidRPr="00A25496" w:rsidRDefault="0034635D" w:rsidP="0034635D">
            <w:pPr>
              <w:spacing w:after="120" w:line="240" w:lineRule="auto"/>
              <w:ind w:left="6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188C2D" wp14:editId="68C64DB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200240</wp:posOffset>
                      </wp:positionV>
                      <wp:extent cx="6835140" cy="0"/>
                      <wp:effectExtent l="0" t="0" r="2286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22E0D" id="Düz Bağlayıcı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5.75pt" to="533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1522D">
              <w:rPr>
                <w:rFonts w:ascii="Times New Roman" w:hAnsi="Times New Roman" w:cs="Times New Roman"/>
                <w:sz w:val="20"/>
                <w:szCs w:val="20"/>
              </w:rPr>
              <w:t>Danışmanlık Sayısı</w:t>
            </w:r>
            <w:r w:rsidR="0061522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</w:t>
            </w:r>
            <w:proofErr w:type="gramStart"/>
            <w:r w:rsidR="003D53B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1522D" w:rsidRPr="00A254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61522D" w:rsidRPr="00A25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52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1522D" w:rsidRPr="00A25496">
              <w:rPr>
                <w:rFonts w:ascii="Times New Roman" w:hAnsi="Times New Roman" w:cs="Times New Roman"/>
                <w:sz w:val="20"/>
                <w:szCs w:val="20"/>
              </w:rPr>
              <w:t xml:space="preserve">Yüksek Lisans: </w:t>
            </w:r>
            <w:r w:rsidR="0061522D" w:rsidRPr="00A2549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152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61522D" w:rsidRPr="00A25496">
              <w:rPr>
                <w:rFonts w:ascii="Times New Roman" w:hAnsi="Times New Roman" w:cs="Times New Roman"/>
                <w:sz w:val="20"/>
                <w:szCs w:val="20"/>
              </w:rPr>
              <w:t xml:space="preserve">Doktora: </w:t>
            </w:r>
            <w:r w:rsidR="0061522D" w:rsidRPr="00A2549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152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61522D" w:rsidRPr="00A25496">
              <w:rPr>
                <w:rFonts w:ascii="Times New Roman" w:hAnsi="Times New Roman" w:cs="Times New Roman"/>
                <w:sz w:val="20"/>
                <w:szCs w:val="20"/>
              </w:rPr>
              <w:t xml:space="preserve">Toplam: </w:t>
            </w:r>
          </w:p>
          <w:p w:rsidR="00A645E3" w:rsidRPr="00A645E3" w:rsidRDefault="00A645E3" w:rsidP="0034635D">
            <w:pPr>
              <w:spacing w:before="240" w:after="0" w:line="276" w:lineRule="auto"/>
              <w:ind w:firstLine="202"/>
              <w:rPr>
                <w:rFonts w:ascii="Times New Roman" w:hAnsi="Times New Roman" w:cs="Times New Roman"/>
              </w:rPr>
            </w:pPr>
            <w:r w:rsidRPr="00544959">
              <w:rPr>
                <w:rFonts w:ascii="Times New Roman" w:hAnsi="Times New Roman" w:cs="Times New Roman"/>
                <w:b/>
              </w:rPr>
              <w:t>Önerilen</w:t>
            </w:r>
            <w:r w:rsidRPr="0054495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44959">
              <w:rPr>
                <w:rFonts w:ascii="Times New Roman" w:hAnsi="Times New Roman" w:cs="Times New Roman"/>
                <w:b/>
              </w:rPr>
              <w:t>Öğretim</w:t>
            </w:r>
            <w:r w:rsidRPr="0054495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4959">
              <w:rPr>
                <w:rFonts w:ascii="Times New Roman" w:hAnsi="Times New Roman" w:cs="Times New Roman"/>
                <w:b/>
              </w:rPr>
              <w:t>Üyesinin</w:t>
            </w:r>
            <w:r w:rsidRPr="0054495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44959">
              <w:rPr>
                <w:rFonts w:ascii="Times New Roman" w:hAnsi="Times New Roman" w:cs="Times New Roman"/>
                <w:b/>
              </w:rPr>
              <w:t>İlgili</w:t>
            </w:r>
            <w:r w:rsidRPr="0054495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44959">
              <w:rPr>
                <w:rFonts w:ascii="Times New Roman" w:hAnsi="Times New Roman" w:cs="Times New Roman"/>
                <w:b/>
              </w:rPr>
              <w:t>Alandaki</w:t>
            </w:r>
            <w:r w:rsidRPr="0054495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44959">
              <w:rPr>
                <w:rFonts w:ascii="Times New Roman" w:hAnsi="Times New Roman" w:cs="Times New Roman"/>
                <w:b/>
              </w:rPr>
              <w:t>Yayınları</w:t>
            </w:r>
            <w:r w:rsidRPr="00A645E3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F1668">
              <w:rPr>
                <w:rFonts w:ascii="Times New Roman" w:hAnsi="Times New Roman" w:cs="Times New Roman"/>
                <w:i/>
              </w:rPr>
              <w:t>(Doldurulması</w:t>
            </w:r>
            <w:r w:rsidRPr="009F1668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9F1668">
              <w:rPr>
                <w:rFonts w:ascii="Times New Roman" w:hAnsi="Times New Roman" w:cs="Times New Roman"/>
                <w:i/>
                <w:spacing w:val="-2"/>
              </w:rPr>
              <w:t>zorunludur.)</w:t>
            </w:r>
          </w:p>
          <w:tbl>
            <w:tblPr>
              <w:tblStyle w:val="TableNormal"/>
              <w:tblW w:w="0" w:type="auto"/>
              <w:tblInd w:w="197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1E0" w:firstRow="1" w:lastRow="1" w:firstColumn="1" w:lastColumn="1" w:noHBand="0" w:noVBand="0"/>
            </w:tblPr>
            <w:tblGrid>
              <w:gridCol w:w="425"/>
              <w:gridCol w:w="4844"/>
              <w:gridCol w:w="2409"/>
              <w:gridCol w:w="1418"/>
              <w:gridCol w:w="1134"/>
            </w:tblGrid>
            <w:tr w:rsidR="00A645E3" w:rsidTr="00BC4CAF">
              <w:trPr>
                <w:trHeight w:val="293"/>
              </w:trPr>
              <w:tc>
                <w:tcPr>
                  <w:tcW w:w="425" w:type="dxa"/>
                </w:tcPr>
                <w:p w:rsidR="00A645E3" w:rsidRDefault="00BB5714" w:rsidP="00BB5714">
                  <w:pPr>
                    <w:pStyle w:val="TableParagraph"/>
                    <w:spacing w:before="1"/>
                    <w:ind w:left="60" w:hanging="60"/>
                    <w:jc w:val="both"/>
                    <w:rPr>
                      <w:rFonts w:ascii="Candara"/>
                      <w:b/>
                      <w:sz w:val="20"/>
                    </w:rPr>
                  </w:pPr>
                  <w:r>
                    <w:rPr>
                      <w:rFonts w:ascii="Candara"/>
                      <w:b/>
                      <w:spacing w:val="-4"/>
                      <w:sz w:val="20"/>
                    </w:rPr>
                    <w:t xml:space="preserve"> </w:t>
                  </w:r>
                  <w:r w:rsidR="00A645E3">
                    <w:rPr>
                      <w:rFonts w:ascii="Candara"/>
                      <w:b/>
                      <w:spacing w:val="-4"/>
                      <w:sz w:val="20"/>
                    </w:rPr>
                    <w:t>No</w:t>
                  </w:r>
                </w:p>
              </w:tc>
              <w:tc>
                <w:tcPr>
                  <w:tcW w:w="4844" w:type="dxa"/>
                </w:tcPr>
                <w:p w:rsidR="00A645E3" w:rsidRDefault="00A645E3" w:rsidP="00A645E3">
                  <w:pPr>
                    <w:pStyle w:val="TableParagraph"/>
                    <w:spacing w:before="1"/>
                    <w:ind w:left="60" w:firstLine="59"/>
                    <w:rPr>
                      <w:rFonts w:ascii="Candara" w:hAnsi="Candara"/>
                      <w:b/>
                      <w:sz w:val="20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z w:val="20"/>
                    </w:rPr>
                    <w:t>Kitabın</w:t>
                  </w:r>
                  <w:proofErr w:type="spellEnd"/>
                  <w:r>
                    <w:rPr>
                      <w:rFonts w:ascii="Candara" w:hAnsi="Candara"/>
                      <w:b/>
                      <w:spacing w:val="-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ndara" w:hAnsi="Candara"/>
                      <w:b/>
                      <w:spacing w:val="-5"/>
                      <w:sz w:val="20"/>
                    </w:rPr>
                    <w:t>Adı</w:t>
                  </w:r>
                  <w:proofErr w:type="spellEnd"/>
                </w:p>
              </w:tc>
              <w:tc>
                <w:tcPr>
                  <w:tcW w:w="2409" w:type="dxa"/>
                </w:tcPr>
                <w:p w:rsidR="00A645E3" w:rsidRDefault="00A645E3" w:rsidP="00A645E3">
                  <w:pPr>
                    <w:pStyle w:val="TableParagraph"/>
                    <w:spacing w:before="1"/>
                    <w:ind w:left="60" w:firstLine="59"/>
                    <w:rPr>
                      <w:rFonts w:ascii="Candara" w:hAnsi="Candara"/>
                      <w:b/>
                      <w:sz w:val="20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pacing w:val="-2"/>
                      <w:sz w:val="20"/>
                    </w:rPr>
                    <w:t>Yayınevi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A645E3" w:rsidRDefault="00A645E3" w:rsidP="00A645E3">
                  <w:pPr>
                    <w:pStyle w:val="TableParagraph"/>
                    <w:spacing w:line="240" w:lineRule="atLeast"/>
                    <w:ind w:left="60" w:firstLine="59"/>
                    <w:rPr>
                      <w:rFonts w:ascii="Candara" w:hAnsi="Candara"/>
                      <w:b/>
                      <w:sz w:val="20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pacing w:val="-2"/>
                      <w:sz w:val="20"/>
                    </w:rPr>
                    <w:t>Yayın</w:t>
                  </w:r>
                  <w:proofErr w:type="spellEnd"/>
                  <w:r>
                    <w:rPr>
                      <w:rFonts w:ascii="Candara" w:hAnsi="Candara"/>
                      <w:b/>
                      <w:spacing w:val="-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ndara" w:hAnsi="Candara"/>
                      <w:b/>
                      <w:spacing w:val="-4"/>
                      <w:sz w:val="20"/>
                    </w:rPr>
                    <w:t>Yeri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A645E3" w:rsidRDefault="00A645E3" w:rsidP="00A645E3">
                  <w:pPr>
                    <w:pStyle w:val="TableParagraph"/>
                    <w:spacing w:line="240" w:lineRule="atLeast"/>
                    <w:ind w:left="60" w:right="218" w:firstLine="59"/>
                    <w:rPr>
                      <w:rFonts w:ascii="Candara" w:hAnsi="Candara"/>
                      <w:b/>
                      <w:sz w:val="20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pacing w:val="-2"/>
                      <w:sz w:val="20"/>
                    </w:rPr>
                    <w:t>Yayın</w:t>
                  </w:r>
                  <w:proofErr w:type="spellEnd"/>
                  <w:r>
                    <w:rPr>
                      <w:rFonts w:ascii="Candara" w:hAnsi="Candara"/>
                      <w:b/>
                      <w:spacing w:val="-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ndara" w:hAnsi="Candara"/>
                      <w:b/>
                      <w:spacing w:val="-4"/>
                      <w:sz w:val="20"/>
                    </w:rPr>
                    <w:t>Yılı</w:t>
                  </w:r>
                  <w:proofErr w:type="spellEnd"/>
                </w:p>
              </w:tc>
            </w:tr>
            <w:tr w:rsidR="00A645E3" w:rsidTr="00982FBA">
              <w:trPr>
                <w:trHeight w:val="219"/>
              </w:trPr>
              <w:tc>
                <w:tcPr>
                  <w:tcW w:w="425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844" w:type="dxa"/>
                </w:tcPr>
                <w:p w:rsidR="00A645E3" w:rsidRDefault="00A645E3" w:rsidP="00982FBA">
                  <w:pPr>
                    <w:pStyle w:val="TableParagraph"/>
                    <w:spacing w:line="276" w:lineRule="auto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409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A645E3" w:rsidTr="00982FBA">
              <w:trPr>
                <w:trHeight w:val="266"/>
              </w:trPr>
              <w:tc>
                <w:tcPr>
                  <w:tcW w:w="425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844" w:type="dxa"/>
                </w:tcPr>
                <w:p w:rsidR="00A645E3" w:rsidRDefault="00A645E3" w:rsidP="00982FBA">
                  <w:pPr>
                    <w:pStyle w:val="TableParagraph"/>
                    <w:spacing w:line="276" w:lineRule="auto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409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418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A645E3" w:rsidRPr="006C5BF3" w:rsidRDefault="00A645E3" w:rsidP="00A645E3">
            <w:pPr>
              <w:spacing w:after="1"/>
              <w:ind w:left="60" w:firstLine="59"/>
              <w:rPr>
                <w:sz w:val="20"/>
              </w:rPr>
            </w:pPr>
          </w:p>
          <w:tbl>
            <w:tblPr>
              <w:tblStyle w:val="TableNormal"/>
              <w:tblW w:w="0" w:type="auto"/>
              <w:tblInd w:w="197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1E0" w:firstRow="1" w:lastRow="1" w:firstColumn="1" w:lastColumn="1" w:noHBand="0" w:noVBand="0"/>
            </w:tblPr>
            <w:tblGrid>
              <w:gridCol w:w="425"/>
              <w:gridCol w:w="4820"/>
              <w:gridCol w:w="2409"/>
              <w:gridCol w:w="1276"/>
              <w:gridCol w:w="567"/>
              <w:gridCol w:w="709"/>
            </w:tblGrid>
            <w:tr w:rsidR="00A645E3" w:rsidTr="00BC4CAF">
              <w:trPr>
                <w:trHeight w:val="244"/>
              </w:trPr>
              <w:tc>
                <w:tcPr>
                  <w:tcW w:w="425" w:type="dxa"/>
                </w:tcPr>
                <w:p w:rsidR="00A645E3" w:rsidRDefault="00BB5714" w:rsidP="00BB5714">
                  <w:pPr>
                    <w:pStyle w:val="TableParagraph"/>
                    <w:spacing w:before="1" w:line="223" w:lineRule="exact"/>
                    <w:ind w:left="60" w:hanging="60"/>
                    <w:rPr>
                      <w:rFonts w:ascii="Candara"/>
                      <w:b/>
                      <w:sz w:val="20"/>
                    </w:rPr>
                  </w:pPr>
                  <w:r>
                    <w:rPr>
                      <w:rFonts w:ascii="Candara"/>
                      <w:b/>
                      <w:spacing w:val="-4"/>
                      <w:sz w:val="20"/>
                    </w:rPr>
                    <w:t xml:space="preserve"> </w:t>
                  </w:r>
                  <w:r w:rsidR="00A645E3">
                    <w:rPr>
                      <w:rFonts w:ascii="Candara"/>
                      <w:b/>
                      <w:spacing w:val="-4"/>
                      <w:sz w:val="20"/>
                    </w:rPr>
                    <w:t>No</w:t>
                  </w:r>
                </w:p>
              </w:tc>
              <w:tc>
                <w:tcPr>
                  <w:tcW w:w="4820" w:type="dxa"/>
                </w:tcPr>
                <w:p w:rsidR="00A645E3" w:rsidRDefault="00A645E3" w:rsidP="00A645E3">
                  <w:pPr>
                    <w:pStyle w:val="TableParagraph"/>
                    <w:spacing w:before="1" w:line="223" w:lineRule="exact"/>
                    <w:ind w:left="60" w:firstLine="59"/>
                    <w:rPr>
                      <w:rFonts w:ascii="Candara" w:hAnsi="Candara"/>
                      <w:b/>
                      <w:sz w:val="20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z w:val="20"/>
                    </w:rPr>
                    <w:t>Makale</w:t>
                  </w:r>
                  <w:proofErr w:type="spellEnd"/>
                  <w:r>
                    <w:rPr>
                      <w:rFonts w:ascii="Candara" w:hAnsi="Candara"/>
                      <w:b/>
                      <w:spacing w:val="-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ndara" w:hAnsi="Candara"/>
                      <w:b/>
                      <w:spacing w:val="-5"/>
                      <w:sz w:val="20"/>
                    </w:rPr>
                    <w:t>Adı</w:t>
                  </w:r>
                  <w:proofErr w:type="spellEnd"/>
                </w:p>
              </w:tc>
              <w:tc>
                <w:tcPr>
                  <w:tcW w:w="2409" w:type="dxa"/>
                </w:tcPr>
                <w:p w:rsidR="00A645E3" w:rsidRDefault="00A645E3" w:rsidP="004B2247">
                  <w:pPr>
                    <w:pStyle w:val="TableParagraph"/>
                    <w:spacing w:before="1" w:line="223" w:lineRule="exact"/>
                    <w:ind w:left="60" w:firstLine="59"/>
                    <w:rPr>
                      <w:rFonts w:ascii="Candara" w:hAnsi="Candara"/>
                      <w:b/>
                      <w:sz w:val="20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z w:val="20"/>
                    </w:rPr>
                    <w:t>Dergi</w:t>
                  </w:r>
                  <w:proofErr w:type="spellEnd"/>
                  <w:r>
                    <w:rPr>
                      <w:rFonts w:ascii="Candara" w:hAnsi="Candara"/>
                      <w:b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ndara" w:hAnsi="Candara"/>
                      <w:b/>
                      <w:spacing w:val="-5"/>
                      <w:sz w:val="20"/>
                    </w:rPr>
                    <w:t>Adı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A645E3" w:rsidRDefault="00A645E3" w:rsidP="004B2247">
                  <w:pPr>
                    <w:pStyle w:val="TableParagraph"/>
                    <w:spacing w:before="1" w:line="223" w:lineRule="exact"/>
                    <w:ind w:left="60" w:firstLine="59"/>
                    <w:rPr>
                      <w:rFonts w:ascii="Candara" w:hAnsi="Candara"/>
                      <w:b/>
                      <w:sz w:val="20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pacing w:val="-2"/>
                      <w:sz w:val="20"/>
                    </w:rPr>
                    <w:t>Yıl</w:t>
                  </w:r>
                  <w:proofErr w:type="spellEnd"/>
                  <w:r>
                    <w:rPr>
                      <w:rFonts w:ascii="Candara" w:hAnsi="Candara"/>
                      <w:b/>
                      <w:spacing w:val="-2"/>
                      <w:sz w:val="20"/>
                    </w:rPr>
                    <w:t>/</w:t>
                  </w:r>
                  <w:proofErr w:type="spellStart"/>
                  <w:r>
                    <w:rPr>
                      <w:rFonts w:ascii="Candara" w:hAnsi="Candara"/>
                      <w:b/>
                      <w:spacing w:val="-2"/>
                      <w:sz w:val="20"/>
                    </w:rPr>
                    <w:t>Cilt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A645E3" w:rsidRDefault="00A645E3" w:rsidP="004B2247">
                  <w:pPr>
                    <w:pStyle w:val="TableParagraph"/>
                    <w:spacing w:before="1" w:line="223" w:lineRule="exact"/>
                    <w:ind w:left="60" w:firstLine="59"/>
                    <w:rPr>
                      <w:rFonts w:ascii="Candara" w:hAnsi="Candara"/>
                      <w:b/>
                      <w:sz w:val="20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pacing w:val="-4"/>
                      <w:sz w:val="20"/>
                    </w:rPr>
                    <w:t>Sayı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A645E3" w:rsidRDefault="00A645E3" w:rsidP="004B2247">
                  <w:pPr>
                    <w:pStyle w:val="TableParagraph"/>
                    <w:spacing w:before="1" w:line="223" w:lineRule="exact"/>
                    <w:ind w:left="60" w:firstLine="59"/>
                    <w:rPr>
                      <w:rFonts w:ascii="Candara"/>
                      <w:b/>
                      <w:sz w:val="20"/>
                    </w:rPr>
                  </w:pPr>
                  <w:proofErr w:type="spellStart"/>
                  <w:r>
                    <w:rPr>
                      <w:rFonts w:ascii="Candara"/>
                      <w:b/>
                      <w:spacing w:val="-2"/>
                      <w:sz w:val="20"/>
                    </w:rPr>
                    <w:t>Sayfa</w:t>
                  </w:r>
                  <w:proofErr w:type="spellEnd"/>
                </w:p>
              </w:tc>
            </w:tr>
            <w:tr w:rsidR="00A645E3" w:rsidTr="00982FBA">
              <w:trPr>
                <w:trHeight w:val="309"/>
              </w:trPr>
              <w:tc>
                <w:tcPr>
                  <w:tcW w:w="425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409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A645E3" w:rsidTr="00982FBA">
              <w:trPr>
                <w:trHeight w:val="271"/>
              </w:trPr>
              <w:tc>
                <w:tcPr>
                  <w:tcW w:w="425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2409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567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:rsidR="00A645E3" w:rsidRDefault="00A645E3" w:rsidP="00A645E3">
                  <w:pPr>
                    <w:pStyle w:val="TableParagraph"/>
                    <w:ind w:left="60" w:firstLine="59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A645E3" w:rsidRDefault="00A645E3" w:rsidP="00A645E3">
            <w:pPr>
              <w:spacing w:after="1"/>
              <w:ind w:left="60" w:firstLine="59"/>
              <w:rPr>
                <w:b/>
                <w:i/>
                <w:sz w:val="13"/>
              </w:rPr>
            </w:pPr>
          </w:p>
          <w:tbl>
            <w:tblPr>
              <w:tblStyle w:val="TableNormal"/>
              <w:tblW w:w="0" w:type="auto"/>
              <w:tblInd w:w="202" w:type="dxa"/>
              <w:tblLook w:val="01E0" w:firstRow="1" w:lastRow="1" w:firstColumn="1" w:lastColumn="1" w:noHBand="0" w:noVBand="0"/>
            </w:tblPr>
            <w:tblGrid>
              <w:gridCol w:w="10216"/>
            </w:tblGrid>
            <w:tr w:rsidR="00A645E3" w:rsidTr="00982D5E">
              <w:trPr>
                <w:trHeight w:val="1054"/>
              </w:trPr>
              <w:tc>
                <w:tcPr>
                  <w:tcW w:w="3008" w:type="dxa"/>
                </w:tcPr>
                <w:p w:rsidR="007574A7" w:rsidRPr="00544959" w:rsidRDefault="00A645E3" w:rsidP="008D0AA8">
                  <w:pPr>
                    <w:pStyle w:val="TableParagraph"/>
                    <w:spacing w:line="276" w:lineRule="auto"/>
                    <w:ind w:left="60" w:hanging="60"/>
                    <w:rPr>
                      <w:rFonts w:ascii="Times New Roman" w:hAnsi="Times New Roman" w:cs="Times New Roman"/>
                      <w:b/>
                      <w:spacing w:val="-2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</w:rPr>
                    <w:t xml:space="preserve">Önerilen </w:t>
                  </w:r>
                  <w:r w:rsidR="00544959" w:rsidRPr="00544959">
                    <w:rPr>
                      <w:rFonts w:ascii="Times New Roman" w:hAnsi="Times New Roman" w:cs="Times New Roman"/>
                      <w:b/>
                      <w:spacing w:val="-2"/>
                    </w:rPr>
                    <w:t>Öğretim Üyesinin</w:t>
                  </w:r>
                </w:p>
                <w:tbl>
                  <w:tblPr>
                    <w:tblStyle w:val="TabloKlavuzu"/>
                    <w:tblW w:w="10206" w:type="dxa"/>
                    <w:tblLook w:val="04A0" w:firstRow="1" w:lastRow="0" w:firstColumn="1" w:lastColumn="0" w:noHBand="0" w:noVBand="1"/>
                  </w:tblPr>
                  <w:tblGrid>
                    <w:gridCol w:w="4394"/>
                    <w:gridCol w:w="5812"/>
                  </w:tblGrid>
                  <w:tr w:rsidR="007574A7" w:rsidRPr="00544959" w:rsidTr="008D0AA8">
                    <w:trPr>
                      <w:trHeight w:val="263"/>
                    </w:trPr>
                    <w:tc>
                      <w:tcPr>
                        <w:tcW w:w="4394" w:type="dxa"/>
                      </w:tcPr>
                      <w:p w:rsidR="007574A7" w:rsidRPr="00544959" w:rsidRDefault="007574A7" w:rsidP="007574A7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</w:pPr>
                        <w:r w:rsidRPr="0054495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  <w:t>Yüksek Lisans Programları İçin</w:t>
                        </w:r>
                      </w:p>
                    </w:tc>
                    <w:tc>
                      <w:tcPr>
                        <w:tcW w:w="5812" w:type="dxa"/>
                      </w:tcPr>
                      <w:p w:rsidR="007574A7" w:rsidRPr="00544959" w:rsidRDefault="007574A7" w:rsidP="00A645E3">
                        <w:pPr>
                          <w:pStyle w:val="TableParagraph"/>
                          <w:spacing w:line="231" w:lineRule="exact"/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</w:pPr>
                        <w:r w:rsidRPr="0054495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  <w:t>Doktora Programları İçin</w:t>
                        </w:r>
                      </w:p>
                    </w:tc>
                  </w:tr>
                  <w:tr w:rsidR="007574A7" w:rsidRPr="00544959" w:rsidTr="008D0AA8">
                    <w:trPr>
                      <w:trHeight w:val="319"/>
                    </w:trPr>
                    <w:tc>
                      <w:tcPr>
                        <w:tcW w:w="4394" w:type="dxa"/>
                        <w:vAlign w:val="center"/>
                      </w:tcPr>
                      <w:p w:rsidR="007574A7" w:rsidRPr="00544959" w:rsidRDefault="007574A7" w:rsidP="00A645E3">
                        <w:pPr>
                          <w:pStyle w:val="TableParagraph"/>
                          <w:spacing w:line="231" w:lineRule="exact"/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</w:pPr>
                        <w:r w:rsidRPr="00544959">
                          <w:rPr>
                            <w:rFonts w:ascii="Times New Roman" w:hAnsi="Times New Roman" w:cs="Times New Roman"/>
                            <w:b/>
                            <w:noProof/>
                            <w:spacing w:val="-2"/>
                            <w:sz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FF1096A" wp14:editId="4D02E639">
                                  <wp:extent cx="120770" cy="94891"/>
                                  <wp:effectExtent l="0" t="0" r="12700" b="19685"/>
                                  <wp:docPr id="4" name="Metin Kutusu 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20770" cy="9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:rsidR="007574A7" w:rsidRDefault="007574A7" w:rsidP="007574A7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w14:anchorId="2FF1096A" id="Metin Kutusu 4" o:spid="_x0000_s1029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dq3Y&#10;tFICAACqBAAADgAAAAAAAAAAAAAAAAAuAgAAZHJzL2Uyb0RvYy54bWxQSwECLQAUAAYACAAAACEA&#10;AhufsNYAAAADAQAADwAAAAAAAAAAAAAAAACsBAAAZHJzL2Rvd25yZXYueG1sUEsFBgAAAAAEAAQA&#10;8wAAAK8FAAAAAA==&#10;" fillcolor="white [3201]" strokeweight=".5pt">
                                  <v:textbox>
                                    <w:txbxContent>
                                      <w:p w:rsidR="007574A7" w:rsidRDefault="007574A7" w:rsidP="007574A7"/>
                                    </w:txbxContent>
                                  </v:textbox>
                                  <w10:anchorlock/>
                                </v:shape>
                              </w:pict>
                            </mc:Fallback>
                          </mc:AlternateContent>
                        </w:r>
                        <w:r w:rsidRPr="0054495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Uzmanlık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9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alanı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8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uygundur</w:t>
                        </w:r>
                      </w:p>
                    </w:tc>
                    <w:tc>
                      <w:tcPr>
                        <w:tcW w:w="5812" w:type="dxa"/>
                        <w:vAlign w:val="center"/>
                      </w:tcPr>
                      <w:p w:rsidR="007574A7" w:rsidRPr="00544959" w:rsidRDefault="007574A7" w:rsidP="00A645E3">
                        <w:pPr>
                          <w:pStyle w:val="TableParagraph"/>
                          <w:spacing w:line="231" w:lineRule="exact"/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</w:pPr>
                        <w:r w:rsidRPr="00544959">
                          <w:rPr>
                            <w:rFonts w:ascii="Times New Roman" w:hAnsi="Times New Roman" w:cs="Times New Roman"/>
                            <w:b/>
                            <w:noProof/>
                            <w:spacing w:val="-2"/>
                            <w:sz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FF1096A" wp14:editId="4D02E639">
                                  <wp:extent cx="120770" cy="94891"/>
                                  <wp:effectExtent l="0" t="0" r="12700" b="19685"/>
                                  <wp:docPr id="5" name="Metin Kutusu 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20770" cy="9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:rsidR="007574A7" w:rsidRDefault="007574A7" w:rsidP="007574A7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w14:anchorId="2FF1096A" id="Metin Kutusu 5" o:spid="_x0000_s1030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opG/&#10;a1ICAACqBAAADgAAAAAAAAAAAAAAAAAuAgAAZHJzL2Uyb0RvYy54bWxQSwECLQAUAAYACAAAACEA&#10;AhufsNYAAAADAQAADwAAAAAAAAAAAAAAAACsBAAAZHJzL2Rvd25yZXYueG1sUEsFBgAAAAAEAAQA&#10;8wAAAK8FAAAAAA==&#10;" fillcolor="white [3201]" strokeweight=".5pt">
                                  <v:textbox>
                                    <w:txbxContent>
                                      <w:p w:rsidR="007574A7" w:rsidRDefault="007574A7" w:rsidP="007574A7"/>
                                    </w:txbxContent>
                                  </v:textbox>
                                  <w10:anchorlock/>
                                </v:shape>
                              </w:pict>
                            </mc:Fallback>
                          </mc:AlternateContent>
                        </w:r>
                        <w:r w:rsidRPr="0054495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Uzmanlık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9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alanı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8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uygundur</w:t>
                        </w:r>
                      </w:p>
                    </w:tc>
                  </w:tr>
                  <w:tr w:rsidR="007574A7" w:rsidRPr="00544959" w:rsidTr="008D0AA8">
                    <w:trPr>
                      <w:trHeight w:val="543"/>
                    </w:trPr>
                    <w:tc>
                      <w:tcPr>
                        <w:tcW w:w="4394" w:type="dxa"/>
                        <w:vAlign w:val="center"/>
                      </w:tcPr>
                      <w:p w:rsidR="007574A7" w:rsidRPr="00544959" w:rsidRDefault="007574A7" w:rsidP="007574A7">
                        <w:pPr>
                          <w:pStyle w:val="TableParagraph"/>
                          <w:spacing w:line="231" w:lineRule="exact"/>
                          <w:ind w:right="175"/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</w:pPr>
                        <w:r w:rsidRPr="00544959">
                          <w:rPr>
                            <w:rFonts w:ascii="Times New Roman" w:hAnsi="Times New Roman" w:cs="Times New Roman"/>
                            <w:b/>
                            <w:noProof/>
                            <w:spacing w:val="-2"/>
                            <w:sz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5A55AB1" wp14:editId="1395233A">
                                  <wp:extent cx="120770" cy="94891"/>
                                  <wp:effectExtent l="0" t="0" r="12700" b="19685"/>
                                  <wp:docPr id="6" name="Metin Kutusu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20770" cy="9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:rsidR="007574A7" w:rsidRDefault="007574A7" w:rsidP="00982D5E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w14:anchorId="65A55AB1" id="Metin Kutusu 6" o:spid="_x0000_s1031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Il6v&#10;zVICAACqBAAADgAAAAAAAAAAAAAAAAAuAgAAZHJzL2Uyb0RvYy54bWxQSwECLQAUAAYACAAAACEA&#10;AhufsNYAAAADAQAADwAAAAAAAAAAAAAAAACsBAAAZHJzL2Rvd25yZXYueG1sUEsFBgAAAAAEAAQA&#10;8wAAAK8FAAAAAA==&#10;" fillcolor="white [3201]" strokeweight=".5pt">
                                  <v:textbox>
                                    <w:txbxContent>
                                      <w:p w:rsidR="007574A7" w:rsidRDefault="007574A7" w:rsidP="00982D5E"/>
                                    </w:txbxContent>
                                  </v:textbox>
                                  <w10:anchorlock/>
                                </v:shape>
                              </w:pict>
                            </mc:Fallback>
                          </mc:AlternateContent>
                        </w:r>
                        <w:r w:rsidRPr="0054495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En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az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iki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3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yarıyıl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3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lisans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programında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9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ders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9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vermiştir</w:t>
                        </w:r>
                      </w:p>
                    </w:tc>
                    <w:tc>
                      <w:tcPr>
                        <w:tcW w:w="5812" w:type="dxa"/>
                        <w:vAlign w:val="center"/>
                      </w:tcPr>
                      <w:p w:rsidR="007574A7" w:rsidRPr="00544959" w:rsidRDefault="007574A7" w:rsidP="007574A7">
                        <w:pPr>
                          <w:pStyle w:val="TableParagraph"/>
                          <w:spacing w:line="231" w:lineRule="exact"/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</w:pPr>
                        <w:r w:rsidRPr="00544959">
                          <w:rPr>
                            <w:rFonts w:ascii="Times New Roman" w:hAnsi="Times New Roman" w:cs="Times New Roman"/>
                            <w:b/>
                            <w:noProof/>
                            <w:spacing w:val="-2"/>
                            <w:sz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23F048A" wp14:editId="369DFCA6">
                                  <wp:extent cx="120770" cy="94891"/>
                                  <wp:effectExtent l="0" t="0" r="12700" b="19685"/>
                                  <wp:docPr id="10" name="Metin Kutusu 1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20770" cy="9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:rsidR="007574A7" w:rsidRDefault="007574A7" w:rsidP="007574A7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w14:anchorId="323F048A" id="Metin Kutusu 10" o:spid="_x0000_s1032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YKmv&#10;oVICAACsBAAADgAAAAAAAAAAAAAAAAAuAgAAZHJzL2Uyb0RvYy54bWxQSwECLQAUAAYACAAAACEA&#10;AhufsNYAAAADAQAADwAAAAAAAAAAAAAAAACsBAAAZHJzL2Rvd25yZXYueG1sUEsFBgAAAAAEAAQA&#10;8wAAAK8FAAAAAA==&#10;" fillcolor="white [3201]" strokeweight=".5pt">
                                  <v:textbox>
                                    <w:txbxContent>
                                      <w:p w:rsidR="007574A7" w:rsidRDefault="007574A7" w:rsidP="007574A7"/>
                                    </w:txbxContent>
                                  </v:textbox>
                                  <w10:anchorlock/>
                                </v:shape>
                              </w:pict>
                            </mc:Fallback>
                          </mc:AlternateContent>
                        </w:r>
                        <w:r w:rsidRPr="0054495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En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az dört yarıyıl lisans programında veya en az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iki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3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yarıyıl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3"/>
                            <w:sz w:val="20"/>
                          </w:rPr>
                          <w:t xml:space="preserve"> yüksek 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lisans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programında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9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ders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9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vermiştir</w:t>
                        </w:r>
                      </w:p>
                    </w:tc>
                  </w:tr>
                  <w:tr w:rsidR="007574A7" w:rsidRPr="00544959" w:rsidTr="008D0AA8">
                    <w:trPr>
                      <w:trHeight w:val="319"/>
                    </w:trPr>
                    <w:tc>
                      <w:tcPr>
                        <w:tcW w:w="4394" w:type="dxa"/>
                        <w:vAlign w:val="center"/>
                      </w:tcPr>
                      <w:p w:rsidR="007574A7" w:rsidRPr="00544959" w:rsidRDefault="007574A7" w:rsidP="007574A7">
                        <w:pPr>
                          <w:pStyle w:val="TableParagraph"/>
                          <w:spacing w:line="231" w:lineRule="exact"/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</w:pPr>
                        <w:r w:rsidRPr="00544959">
                          <w:rPr>
                            <w:rFonts w:ascii="Times New Roman" w:hAnsi="Times New Roman" w:cs="Times New Roman"/>
                            <w:b/>
                            <w:noProof/>
                            <w:spacing w:val="-2"/>
                            <w:sz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5466699" wp14:editId="58DAECB9">
                                  <wp:extent cx="120770" cy="94891"/>
                                  <wp:effectExtent l="0" t="0" r="12700" b="19685"/>
                                  <wp:docPr id="11" name="Metin Kutusu 1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20770" cy="9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:rsidR="007574A7" w:rsidRDefault="007574A7" w:rsidP="007574A7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w14:anchorId="65466699" id="Metin Kutusu 11" o:spid="_x0000_s1033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kOTP&#10;3lICAACsBAAADgAAAAAAAAAAAAAAAAAuAgAAZHJzL2Uyb0RvYy54bWxQSwECLQAUAAYACAAAACEA&#10;AhufsNYAAAADAQAADwAAAAAAAAAAAAAAAACsBAAAZHJzL2Rvd25yZXYueG1sUEsFBgAAAAAEAAQA&#10;8wAAAK8FAAAAAA==&#10;" fillcolor="white [3201]" strokeweight=".5pt">
                                  <v:textbox>
                                    <w:txbxContent>
                                      <w:p w:rsidR="007574A7" w:rsidRDefault="007574A7" w:rsidP="007574A7"/>
                                    </w:txbxContent>
                                  </v:textbox>
                                  <w10:anchorlock/>
                                </v:shape>
                              </w:pict>
                            </mc:Fallback>
                          </mc:AlternateContent>
                        </w:r>
                        <w:r w:rsidRPr="0054495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Yayınları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10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yeterlidir</w:t>
                        </w:r>
                        <w:r w:rsidR="00AE4BE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12" w:type="dxa"/>
                        <w:vAlign w:val="center"/>
                      </w:tcPr>
                      <w:p w:rsidR="007574A7" w:rsidRPr="00544959" w:rsidRDefault="007574A7" w:rsidP="007574A7">
                        <w:pPr>
                          <w:pStyle w:val="TableParagraph"/>
                          <w:spacing w:line="231" w:lineRule="exact"/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</w:pPr>
                        <w:r w:rsidRPr="00544959">
                          <w:rPr>
                            <w:rFonts w:ascii="Times New Roman" w:hAnsi="Times New Roman" w:cs="Times New Roman"/>
                            <w:b/>
                            <w:noProof/>
                            <w:spacing w:val="-2"/>
                            <w:sz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B3BC700" wp14:editId="6F4E30FA">
                                  <wp:extent cx="120770" cy="94891"/>
                                  <wp:effectExtent l="0" t="0" r="12700" b="19685"/>
                                  <wp:docPr id="7" name="Metin Kutusu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20770" cy="9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:rsidR="007574A7" w:rsidRDefault="007574A7" w:rsidP="007574A7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w14:anchorId="6B3BC700" id="Metin Kutusu 7" o:spid="_x0000_s1034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9Izu&#10;f1ICAACqBAAADgAAAAAAAAAAAAAAAAAuAgAAZHJzL2Uyb0RvYy54bWxQSwECLQAUAAYACAAAACEA&#10;AhufsNYAAAADAQAADwAAAAAAAAAAAAAAAACsBAAAZHJzL2Rvd25yZXYueG1sUEsFBgAAAAAEAAQA&#10;8wAAAK8FAAAAAA==&#10;" fillcolor="white [3201]" strokeweight=".5pt">
                                  <v:textbox>
                                    <w:txbxContent>
                                      <w:p w:rsidR="007574A7" w:rsidRDefault="007574A7" w:rsidP="007574A7"/>
                                    </w:txbxContent>
                                  </v:textbox>
                                  <w10:anchorlock/>
                                </v:shape>
                              </w:pict>
                            </mc:Fallback>
                          </mc:AlternateContent>
                        </w:r>
                        <w:r w:rsidRPr="0054495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B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aşarıyla tamamlanmış en az bir yüksek lisans tez</w:t>
                        </w:r>
                        <w:r w:rsidR="007E7E6B">
                          <w:rPr>
                            <w:rFonts w:ascii="Times New Roman" w:hAnsi="Times New Roman" w:cs="Times New Roman"/>
                            <w:sz w:val="20"/>
                          </w:rPr>
                          <w:t>i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yönetmiştir</w:t>
                        </w:r>
                      </w:p>
                    </w:tc>
                  </w:tr>
                  <w:tr w:rsidR="007574A7" w:rsidRPr="00544959" w:rsidTr="008D0AA8">
                    <w:trPr>
                      <w:trHeight w:val="281"/>
                    </w:trPr>
                    <w:tc>
                      <w:tcPr>
                        <w:tcW w:w="4394" w:type="dxa"/>
                        <w:vAlign w:val="center"/>
                      </w:tcPr>
                      <w:p w:rsidR="007574A7" w:rsidRPr="00544959" w:rsidRDefault="007574A7" w:rsidP="007574A7">
                        <w:pPr>
                          <w:pStyle w:val="TableParagraph"/>
                          <w:spacing w:line="231" w:lineRule="exact"/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</w:pPr>
                      </w:p>
                    </w:tc>
                    <w:tc>
                      <w:tcPr>
                        <w:tcW w:w="5812" w:type="dxa"/>
                        <w:vAlign w:val="center"/>
                      </w:tcPr>
                      <w:p w:rsidR="007574A7" w:rsidRPr="00544959" w:rsidRDefault="007574A7" w:rsidP="00703B11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noProof/>
                            <w:spacing w:val="-2"/>
                            <w:sz w:val="20"/>
                          </w:rPr>
                        </w:pPr>
                        <w:r w:rsidRPr="00544959">
                          <w:rPr>
                            <w:rFonts w:ascii="Times New Roman" w:hAnsi="Times New Roman" w:cs="Times New Roman"/>
                            <w:b/>
                            <w:noProof/>
                            <w:spacing w:val="-2"/>
                            <w:sz w:val="20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CEE270E" wp14:editId="375D2E7C">
                                  <wp:extent cx="120770" cy="94891"/>
                                  <wp:effectExtent l="0" t="0" r="12700" b="19685"/>
                                  <wp:docPr id="12" name="Metin Kutusu 1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20770" cy="9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:rsidR="007574A7" w:rsidRDefault="007574A7" w:rsidP="007574A7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 w14:anchorId="5CEE270E" id="Metin Kutusu 12" o:spid="_x0000_s1035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PMk0&#10;dVICAACsBAAADgAAAAAAAAAAAAAAAAAuAgAAZHJzL2Uyb0RvYy54bWxQSwECLQAUAAYACAAAACEA&#10;AhufsNYAAAADAQAADwAAAAAAAAAAAAAAAACsBAAAZHJzL2Rvd25yZXYueG1sUEsFBgAAAAAEAAQA&#10;8wAAAK8FAAAAAA==&#10;" fillcolor="white [3201]" strokeweight=".5pt">
                                  <v:textbox>
                                    <w:txbxContent>
                                      <w:p w:rsidR="007574A7" w:rsidRDefault="007574A7" w:rsidP="007574A7"/>
                                    </w:txbxContent>
                                  </v:textbox>
                                  <w10:anchorlock/>
                                </v:shape>
                              </w:pict>
                            </mc:Fallback>
                          </mc:AlternateContent>
                        </w:r>
                        <w:r w:rsidRPr="00544959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z w:val="20"/>
                          </w:rPr>
                          <w:t>Yayınları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10"/>
                            <w:sz w:val="20"/>
                          </w:rPr>
                          <w:t xml:space="preserve"> </w:t>
                        </w:r>
                        <w:r w:rsidRPr="0054495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yeterlidir</w:t>
                        </w:r>
                        <w:r w:rsidR="00AE4BE9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32041E" w:rsidRDefault="0032041E" w:rsidP="007574A7">
                  <w:pPr>
                    <w:pStyle w:val="TableParagraph"/>
                    <w:spacing w:line="231" w:lineRule="exact"/>
                    <w:rPr>
                      <w:b/>
                      <w:sz w:val="20"/>
                    </w:rPr>
                  </w:pPr>
                </w:p>
                <w:p w:rsidR="008D0AA8" w:rsidRDefault="008D0AA8" w:rsidP="007574A7">
                  <w:pPr>
                    <w:pStyle w:val="TableParagraph"/>
                    <w:spacing w:line="231" w:lineRule="exact"/>
                    <w:rPr>
                      <w:b/>
                      <w:sz w:val="20"/>
                    </w:rPr>
                  </w:pPr>
                </w:p>
              </w:tc>
            </w:tr>
          </w:tbl>
          <w:tbl>
            <w:tblPr>
              <w:tblStyle w:val="TabloKlavuzu"/>
              <w:tblW w:w="0" w:type="auto"/>
              <w:tblInd w:w="1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8"/>
              <w:gridCol w:w="3544"/>
              <w:gridCol w:w="3544"/>
            </w:tblGrid>
            <w:tr w:rsidR="00BB5714" w:rsidTr="002A43C2">
              <w:trPr>
                <w:trHeight w:val="1004"/>
              </w:trPr>
              <w:tc>
                <w:tcPr>
                  <w:tcW w:w="3118" w:type="dxa"/>
                  <w:vAlign w:val="center"/>
                </w:tcPr>
                <w:p w:rsidR="00BB5714" w:rsidRPr="00BB5714" w:rsidRDefault="00BB5714" w:rsidP="00BB5714">
                  <w:pPr>
                    <w:tabs>
                      <w:tab w:val="left" w:pos="2635"/>
                    </w:tabs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</w:pPr>
                  <w:r w:rsidRPr="00BB5714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r w:rsidR="003603FB" w:rsidRPr="003E19F2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İsim – İmza</w:t>
                  </w:r>
                  <w:r w:rsidRPr="00BB5714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  <w:p w:rsidR="00BB5714" w:rsidRPr="00BB5714" w:rsidRDefault="00BB5714" w:rsidP="00BB5714">
                  <w:pPr>
                    <w:tabs>
                      <w:tab w:val="left" w:pos="2635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57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Öğrenci </w:t>
                  </w:r>
                </w:p>
              </w:tc>
              <w:tc>
                <w:tcPr>
                  <w:tcW w:w="3544" w:type="dxa"/>
                  <w:vAlign w:val="center"/>
                </w:tcPr>
                <w:p w:rsidR="00BB5714" w:rsidRPr="00BB5714" w:rsidRDefault="00BB5714" w:rsidP="00BB5714">
                  <w:pPr>
                    <w:tabs>
                      <w:tab w:val="left" w:pos="2635"/>
                    </w:tabs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</w:pPr>
                  <w:r w:rsidRPr="00BB5714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r w:rsidR="003603FB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 xml:space="preserve">Unvan </w:t>
                  </w:r>
                  <w:r w:rsidR="003603FB" w:rsidRPr="00524247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–</w:t>
                  </w:r>
                  <w:r w:rsidR="003603FB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 xml:space="preserve"> </w:t>
                  </w:r>
                  <w:r w:rsidR="003603FB" w:rsidRPr="003E19F2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İsim – İmza</w:t>
                  </w:r>
                  <w:r w:rsidRPr="00BB5714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  <w:p w:rsidR="00BB5714" w:rsidRPr="00BB5714" w:rsidRDefault="00BB5714" w:rsidP="00BB5714">
                  <w:pPr>
                    <w:tabs>
                      <w:tab w:val="left" w:pos="2635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57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Tez Danışmanı </w:t>
                  </w:r>
                </w:p>
              </w:tc>
              <w:tc>
                <w:tcPr>
                  <w:tcW w:w="3544" w:type="dxa"/>
                  <w:vAlign w:val="center"/>
                </w:tcPr>
                <w:p w:rsidR="003603FB" w:rsidRDefault="003603FB" w:rsidP="00BB5714">
                  <w:pPr>
                    <w:tabs>
                      <w:tab w:val="left" w:pos="2635"/>
                    </w:tabs>
                    <w:jc w:val="center"/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</w:pPr>
                  <w:bookmarkStart w:id="2" w:name="_Hlk217912047"/>
                  <w:r w:rsidRPr="003E19F2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(</w:t>
                  </w:r>
                  <w:bookmarkStart w:id="3" w:name="_Hlk217911999"/>
                  <w:r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 xml:space="preserve">Unvan </w:t>
                  </w:r>
                  <w:r w:rsidRPr="00524247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–</w:t>
                  </w:r>
                  <w:r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 xml:space="preserve"> </w:t>
                  </w:r>
                  <w:r w:rsidRPr="003E19F2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İsim – İmza</w:t>
                  </w:r>
                  <w:bookmarkEnd w:id="3"/>
                  <w:r w:rsidRPr="003E19F2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)</w:t>
                  </w:r>
                  <w:bookmarkEnd w:id="2"/>
                </w:p>
                <w:p w:rsidR="00BB5714" w:rsidRPr="00BB5714" w:rsidRDefault="00BB5714" w:rsidP="00BB5714">
                  <w:pPr>
                    <w:tabs>
                      <w:tab w:val="left" w:pos="2635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57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Anabilim Dalı Başkanı </w:t>
                  </w:r>
                </w:p>
              </w:tc>
            </w:tr>
          </w:tbl>
          <w:p w:rsidR="00401629" w:rsidRPr="00A645E3" w:rsidRDefault="003234B0" w:rsidP="00A645E3">
            <w:pPr>
              <w:tabs>
                <w:tab w:val="left" w:pos="2635"/>
              </w:tabs>
            </w:pPr>
            <w:r w:rsidRPr="00425008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FE84FB" wp14:editId="01406D4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144304</wp:posOffset>
                      </wp:positionV>
                      <wp:extent cx="6844029" cy="2200275"/>
                      <wp:effectExtent l="0" t="0" r="0" b="0"/>
                      <wp:wrapNone/>
                      <wp:docPr id="4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4029" cy="2200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FBA" w:rsidRDefault="00982FBA" w:rsidP="0042144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B120A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İstanbul 29 Mayıs Üniversitesi Lisansüstü Eğitim ve Öğretim Yönetmeliği</w:t>
                                  </w:r>
                                </w:p>
                                <w:p w:rsidR="0049476C" w:rsidRPr="00982FBA" w:rsidRDefault="00697A79" w:rsidP="00982FB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697A79">
                                    <w:rPr>
                                      <w:rFonts w:asciiTheme="majorBidi" w:hAnsiTheme="majorBidi" w:cstheme="majorBidi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YL: </w:t>
                                  </w:r>
                                  <w:r w:rsidR="00982FBA" w:rsidRPr="00697A79">
                                    <w:rPr>
                                      <w:rFonts w:asciiTheme="majorBidi" w:hAnsiTheme="majorBidi" w:cstheme="majorBidi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MADDE 19</w:t>
                                  </w:r>
                                  <w:r w:rsidR="00982FBA" w:rsidRPr="003234B0">
                                    <w:rPr>
                                      <w:rFonts w:asciiTheme="majorBidi" w:hAnsiTheme="majorBidi" w:cstheme="majorBidi"/>
                                      <w:b/>
                                      <w:sz w:val="18"/>
                                      <w:szCs w:val="18"/>
                                    </w:rPr>
                                    <w:t xml:space="preserve"> – (1)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Tezl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yüksek l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sans programında, enst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tü anab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m/anasanat dalı başkanlığı her öğrenc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ç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vers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te kadrosunda bulunan b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r tez danışmanını en geç b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nc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yarıyılın sonuna kadar enst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tüye 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lg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formu doldurarak öner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r. Tez danışmanı enst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tü yönet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m kurulu onayı 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le kes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nleş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r. </w:t>
                                  </w:r>
                                  <w:r w:rsidR="00982FBA" w:rsidRPr="003234B0">
                                    <w:rPr>
                                      <w:rFonts w:asciiTheme="majorBidi" w:hAnsiTheme="majorBidi" w:cstheme="majorBidi"/>
                                      <w:b/>
                                      <w:sz w:val="18"/>
                                      <w:szCs w:val="18"/>
                                    </w:rPr>
                                    <w:t>(2)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Tez danışmanı en az doktora dereces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ne sah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p öğret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m elemanları arasından seç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r. Ün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vers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tede bel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rlenen n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klere sah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p öğret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m üyes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bulunmaması hal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nde enst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tü yönet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m kurulu tarafından başka b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r yükseköğret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m kurumundan öğret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m üyes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danışman olarak seç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leb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ir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. Tez çalışmasının n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ğ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 b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rden fazla tez danışmanı gerekt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rd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ğ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durumlarda atanacak 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nc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tez danışmanı, 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vers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te kadrosu dışından da en az doktora dereces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ne sah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p k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ş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lerden olab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D27EC1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r.</w:t>
                                  </w:r>
                                </w:p>
                                <w:p w:rsidR="0049476C" w:rsidRDefault="00697A79" w:rsidP="003234B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97A79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DR: </w:t>
                                  </w:r>
                                  <w:r w:rsidR="00982FBA" w:rsidRPr="00697A79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MADDE 29</w:t>
                                  </w:r>
                                  <w:r w:rsidR="00982FBA" w:rsidRPr="003234B0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– (1)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Enst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tü anab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m/anasanat dalı başkanlığı her öğrenc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ç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vers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 kadrosunda bulunan b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r tez danışmanını 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lg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formu doldurarak enst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tüye öner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r. Tez danışmanı enst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tü yönet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 kurulu kararıyla kes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nleş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r. Tez danışmanı en geç 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nc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yarıyılın sonuna kadar atanır. </w:t>
                                  </w:r>
                                  <w:r w:rsidR="00982FBA" w:rsidRPr="003234B0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(2)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Tez danışmanı, 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vers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 kadrosunda bulunan öğret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 üyeler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arasından seç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r. Ün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vers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tede bel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rlenen n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klere sah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 öğret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 üyes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bulunmaması hal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nde Senatonun bel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rled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ğ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lkeler çerçeves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nde enst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tü yönet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 kurulu tarafından başka b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 yükseköğret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 kurumundan öğret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 üyes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danışman olarak seç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leb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r. Doktora programlarında öğret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 üyeler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 tez yöneteb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lmes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ç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n, başarıyla tamamlanmış en az b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 yüksek 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sans tez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yönetm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ş olmaları gerek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r. Tez çalışmasının n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ğ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 b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rden fazla tez danışmanı gerekt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rd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ğ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durumlarda atanacak 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nc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tez danışmanı, 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ü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vers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te kadrosu dışından da en az doktora dereces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ne sah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 k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ş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lerden olab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3234B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982FBA" w:rsidRPr="00982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r.</w:t>
                                  </w:r>
                                </w:p>
                                <w:p w:rsidR="003234B0" w:rsidRPr="003234B0" w:rsidRDefault="003234B0" w:rsidP="003234B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421F7">
                                    <w:rPr>
                                      <w:rFonts w:asciiTheme="majorBidi" w:hAnsiTheme="majorBidi" w:cstheme="majorBidi"/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 xml:space="preserve"> Öğretim üyesi başına düşen </w:t>
                                  </w:r>
                                  <w:r w:rsidRPr="009766D5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tez danışmanlığı</w:t>
                                  </w:r>
                                  <w:r w:rsidRPr="00D421F7">
                                    <w:rPr>
                                      <w:rFonts w:asciiTheme="majorBidi" w:hAnsiTheme="majorBidi" w:cstheme="majorBidi"/>
                                      <w:b/>
                                      <w:sz w:val="18"/>
                                      <w:szCs w:val="18"/>
                                    </w:rPr>
                                    <w:t xml:space="preserve"> üst sınırı 14’</w:t>
                                  </w:r>
                                  <w:r w:rsidRPr="009766D5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dür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3234B0">
                                    <w:rPr>
                                      <w:rFonts w:asciiTheme="majorBidi" w:eastAsia="Calibri" w:hAnsiTheme="majorBidi" w:cstheme="majorBidi"/>
                                      <w:noProof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766D5">
                                    <w:rPr>
                                      <w:rFonts w:asciiTheme="majorBidi" w:eastAsia="Calibri" w:hAnsiTheme="majorBidi" w:cstheme="majorBidi"/>
                                      <w:b/>
                                      <w:i/>
                                      <w:noProof/>
                                      <w:sz w:val="18"/>
                                      <w:szCs w:val="18"/>
                                    </w:rPr>
                                    <w:t>Yükseköğretim genel kurulunun 29.02.2024 tarihli toplantısında belirlenen ilkeler çerçevesinde atama gerçekleştirilir.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E84FB" id="_x0000_s1036" type="#_x0000_t202" style="position:absolute;margin-left:-3.8pt;margin-top:11.35pt;width:538.9pt;height:17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" filled="f" stroked="f">
                      <v:textbox>
                        <w:txbxContent>
                          <w:p w:rsidR="00982FBA" w:rsidRDefault="00982FBA" w:rsidP="004214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12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İstanbul 29 Mayıs Üniversitesi Lisansüstü Eğitim ve Öğretim Yönetmeliği</w:t>
                            </w:r>
                          </w:p>
                          <w:p w:rsidR="0049476C" w:rsidRPr="00982FBA" w:rsidRDefault="00697A79" w:rsidP="00982FBA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697A79">
                              <w:rPr>
                                <w:rFonts w:asciiTheme="majorBidi" w:hAnsiTheme="majorBidi" w:cstheme="majorBidi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YL: </w:t>
                            </w:r>
                            <w:r w:rsidR="00982FBA" w:rsidRPr="00697A79">
                              <w:rPr>
                                <w:rFonts w:asciiTheme="majorBidi" w:hAnsiTheme="majorBidi" w:cstheme="majorBidi"/>
                                <w:b/>
                                <w:sz w:val="16"/>
                                <w:szCs w:val="16"/>
                                <w:u w:val="single"/>
                              </w:rPr>
                              <w:t>MADDE 19</w:t>
                            </w:r>
                            <w:r w:rsidR="00982FBA" w:rsidRPr="003234B0"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 xml:space="preserve"> – (1)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Tezl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yüksek l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sans programında, enst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tü anab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l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m/anasanat dalı başkanlığı her öğrenc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ç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ü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vers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te kadrosunda bulunan b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 tez danışmanını en geç b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nc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yarıyılın sonuna kadar enst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tüye 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lg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l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formu doldurarak öner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r. Tez danışmanı enst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tü yönet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m kurulu onayı 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le kes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nleş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="00982FBA" w:rsidRPr="003234B0"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>(2)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Tez danışmanı en az doktora dereces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ne sah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p öğret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 elemanları arasından seç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l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r. Ün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vers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tede bel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rlenen n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tel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klere sah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p öğret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 üyes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bulunmaması hal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nde enst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tü yönet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 kurulu tarafından başka b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 yükseköğret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 kurumundan öğret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 üyes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danışman olarak seç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leb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l</w:t>
                            </w:r>
                            <w:r w:rsid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ir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. Tez çalışmasının n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tel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ğ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 b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rden fazla tez danışmanı gerekt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rd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ğ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durumlarda atanacak 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k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nc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tez danışmanı, 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ü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vers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te kadrosu dışından da en az doktora dereces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ne sah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p k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ş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lerden olab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l</w:t>
                            </w:r>
                            <w:r w:rsidR="00D27EC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:rsidR="0049476C" w:rsidRDefault="00697A79" w:rsidP="003234B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97A7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DR: </w:t>
                            </w:r>
                            <w:r w:rsidR="00982FBA" w:rsidRPr="00697A7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u w:val="single"/>
                              </w:rPr>
                              <w:t>MADDE 29</w:t>
                            </w:r>
                            <w:r w:rsidR="00982FBA" w:rsidRPr="003234B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– (1)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Enst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tü anab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m/anasanat dalı başkanlığı her öğrenc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ü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vers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 kadrosunda bulunan b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 tez danışmanını 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lg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formu doldurarak enst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tüye öner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r. Tez danışmanı enst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tü yönet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 kurulu kararıyla kes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nleş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r. Tez danışmanı en geç 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nc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yarıyılın sonuna kadar atanır. </w:t>
                            </w:r>
                            <w:r w:rsidR="00982FBA" w:rsidRPr="003234B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(2)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Tez danışmanı, 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ü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vers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 kadrosunda bulunan öğret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 üyeler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arasından seç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r. Ün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vers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tede bel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rlenen n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klere sah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 öğret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 üyes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bulunmaması hal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nde Senatonun bel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rled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ğ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lkeler çerçeves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nde enst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tü yönet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 kurulu tarafından başka b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 yükseköğret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 kurumundan öğret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 üyes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danışman olarak seç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leb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r. Doktora programlarında öğret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 üyeler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 tez yöneteb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lmes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n, başarıyla tamamlanmış en az b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 yüksek 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sans tez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yönetm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 olmaları gerek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r. Tez çalışmasının n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ğ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 b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rden fazla tez danışmanı gerekt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rd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ğ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durumlarda atanacak 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nc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tez danışmanı, 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ü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vers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 kadrosu dışından da en az doktora dereces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 sah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 k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lerden olab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</w:t>
                            </w:r>
                            <w:r w:rsidR="00323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982FBA" w:rsidRPr="00982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:rsidR="003234B0" w:rsidRPr="003234B0" w:rsidRDefault="003234B0" w:rsidP="003234B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421F7"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Öğretim üyesi başına düşen </w:t>
                            </w:r>
                            <w:r w:rsidRPr="009766D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tez danışmanlığı</w:t>
                            </w:r>
                            <w:r w:rsidRPr="00D421F7">
                              <w:rPr>
                                <w:rFonts w:asciiTheme="majorBidi" w:hAnsiTheme="majorBidi" w:cstheme="majorBidi"/>
                                <w:b/>
                                <w:sz w:val="18"/>
                                <w:szCs w:val="18"/>
                              </w:rPr>
                              <w:t xml:space="preserve"> üst sınırı 14’</w:t>
                            </w:r>
                            <w:r w:rsidRPr="009766D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dür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.</w:t>
                            </w:r>
                            <w:r w:rsidRPr="003234B0">
                              <w:rPr>
                                <w:rFonts w:asciiTheme="majorBidi" w:eastAsia="Calibri" w:hAnsiTheme="majorBidi" w:cstheme="majorBidi"/>
                                <w:noProof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66D5">
                              <w:rPr>
                                <w:rFonts w:asciiTheme="majorBidi" w:eastAsia="Calibri" w:hAnsiTheme="majorBidi" w:cstheme="majorBidi"/>
                                <w:b/>
                                <w:i/>
                                <w:noProof/>
                                <w:sz w:val="18"/>
                                <w:szCs w:val="18"/>
                              </w:rPr>
                              <w:t>Yükseköğretim genel kurulunun 29.02.2024 tarihli toplantısında belirlenen ilkeler çerçevesinde atama gerçekleştirilir.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D1BC61" wp14:editId="3C34C1E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142399</wp:posOffset>
                      </wp:positionV>
                      <wp:extent cx="6835140" cy="0"/>
                      <wp:effectExtent l="0" t="0" r="22860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05A4E" id="Düz Bağlayıcı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1.2pt" to="533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bookmarkEnd w:id="0"/>
    </w:tbl>
    <w:p w:rsidR="002A43C2" w:rsidRDefault="002A43C2" w:rsidP="003234B0"/>
    <w:sectPr w:rsidR="002A43C2" w:rsidSect="002A43C2">
      <w:pgSz w:w="11907" w:h="16840" w:code="9"/>
      <w:pgMar w:top="426" w:right="1134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5BE" w:rsidRDefault="00DF65BE" w:rsidP="00251953">
      <w:pPr>
        <w:spacing w:after="0" w:line="240" w:lineRule="auto"/>
      </w:pPr>
      <w:r>
        <w:separator/>
      </w:r>
    </w:p>
  </w:endnote>
  <w:endnote w:type="continuationSeparator" w:id="0">
    <w:p w:rsidR="00DF65BE" w:rsidRDefault="00DF65BE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5BE" w:rsidRDefault="00DF65BE" w:rsidP="00251953">
      <w:pPr>
        <w:spacing w:after="0" w:line="240" w:lineRule="auto"/>
      </w:pPr>
      <w:r>
        <w:separator/>
      </w:r>
    </w:p>
  </w:footnote>
  <w:footnote w:type="continuationSeparator" w:id="0">
    <w:p w:rsidR="00DF65BE" w:rsidRDefault="00DF65BE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2750A"/>
    <w:rsid w:val="000516EC"/>
    <w:rsid w:val="00071810"/>
    <w:rsid w:val="0012444D"/>
    <w:rsid w:val="00163032"/>
    <w:rsid w:val="001647EB"/>
    <w:rsid w:val="001A3D1F"/>
    <w:rsid w:val="001D6590"/>
    <w:rsid w:val="00251953"/>
    <w:rsid w:val="002A1ADF"/>
    <w:rsid w:val="002A43C2"/>
    <w:rsid w:val="002E75B8"/>
    <w:rsid w:val="002F4974"/>
    <w:rsid w:val="002F6F6C"/>
    <w:rsid w:val="0032041E"/>
    <w:rsid w:val="003234B0"/>
    <w:rsid w:val="00325377"/>
    <w:rsid w:val="0034635D"/>
    <w:rsid w:val="0034790F"/>
    <w:rsid w:val="003603FB"/>
    <w:rsid w:val="003D53BD"/>
    <w:rsid w:val="003F0014"/>
    <w:rsid w:val="00401629"/>
    <w:rsid w:val="004122FE"/>
    <w:rsid w:val="00421444"/>
    <w:rsid w:val="0049476C"/>
    <w:rsid w:val="004B2247"/>
    <w:rsid w:val="004C5C39"/>
    <w:rsid w:val="00532770"/>
    <w:rsid w:val="00542F21"/>
    <w:rsid w:val="00544959"/>
    <w:rsid w:val="00561839"/>
    <w:rsid w:val="00590C16"/>
    <w:rsid w:val="005C6451"/>
    <w:rsid w:val="0061522D"/>
    <w:rsid w:val="00677DB8"/>
    <w:rsid w:val="00697A79"/>
    <w:rsid w:val="006B00AA"/>
    <w:rsid w:val="006C5BF3"/>
    <w:rsid w:val="006D3196"/>
    <w:rsid w:val="006E13A3"/>
    <w:rsid w:val="00703B11"/>
    <w:rsid w:val="00752E9A"/>
    <w:rsid w:val="007574A7"/>
    <w:rsid w:val="007848EE"/>
    <w:rsid w:val="007E7E6B"/>
    <w:rsid w:val="008074F5"/>
    <w:rsid w:val="0084160D"/>
    <w:rsid w:val="00855F65"/>
    <w:rsid w:val="008C6272"/>
    <w:rsid w:val="008D0AA8"/>
    <w:rsid w:val="00956C98"/>
    <w:rsid w:val="009766D5"/>
    <w:rsid w:val="00982D5E"/>
    <w:rsid w:val="00982FBA"/>
    <w:rsid w:val="009F1668"/>
    <w:rsid w:val="00A61E25"/>
    <w:rsid w:val="00A645E3"/>
    <w:rsid w:val="00AB090F"/>
    <w:rsid w:val="00AE4BE9"/>
    <w:rsid w:val="00AF23C1"/>
    <w:rsid w:val="00AF5C47"/>
    <w:rsid w:val="00B0555F"/>
    <w:rsid w:val="00B36CAB"/>
    <w:rsid w:val="00B44BDB"/>
    <w:rsid w:val="00BA7B5C"/>
    <w:rsid w:val="00BB5714"/>
    <w:rsid w:val="00BC4CAF"/>
    <w:rsid w:val="00C02B6E"/>
    <w:rsid w:val="00C13BC9"/>
    <w:rsid w:val="00CC52BB"/>
    <w:rsid w:val="00CD0DC7"/>
    <w:rsid w:val="00D27EC1"/>
    <w:rsid w:val="00D421F7"/>
    <w:rsid w:val="00D64FE8"/>
    <w:rsid w:val="00D71675"/>
    <w:rsid w:val="00D85D41"/>
    <w:rsid w:val="00DB19DD"/>
    <w:rsid w:val="00DB4346"/>
    <w:rsid w:val="00DD7450"/>
    <w:rsid w:val="00DE7F5C"/>
    <w:rsid w:val="00DF65BE"/>
    <w:rsid w:val="00E13406"/>
    <w:rsid w:val="00E52903"/>
    <w:rsid w:val="00E54B9F"/>
    <w:rsid w:val="00E7010A"/>
    <w:rsid w:val="00F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B0DA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  <w:style w:type="table" w:customStyle="1" w:styleId="TableNormal">
    <w:name w:val="Table Normal"/>
    <w:uiPriority w:val="2"/>
    <w:semiHidden/>
    <w:unhideWhenUsed/>
    <w:qFormat/>
    <w:rsid w:val="00A645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45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35</cp:revision>
  <cp:lastPrinted>2025-12-01T14:41:00Z</cp:lastPrinted>
  <dcterms:created xsi:type="dcterms:W3CDTF">2025-12-01T11:13:00Z</dcterms:created>
  <dcterms:modified xsi:type="dcterms:W3CDTF">2026-01-14T06:57:00Z</dcterms:modified>
</cp:coreProperties>
</file>