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16CE7" w:rsidP="0079323B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-544195</wp:posOffset>
                      </wp:positionH>
                      <wp:positionV relativeFrom="paragraph">
                        <wp:posOffset>469900</wp:posOffset>
                      </wp:positionV>
                      <wp:extent cx="4686300" cy="467360"/>
                      <wp:effectExtent l="0" t="0" r="0" b="889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063A" w:rsidRDefault="00EC063A" w:rsidP="005532F6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YÜKSEK LİSANS </w:t>
                                  </w:r>
                                  <w:r w:rsidR="005532F6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DESTEK BURSU </w:t>
                                  </w:r>
                                </w:p>
                                <w:p w:rsidR="005532F6" w:rsidRDefault="005532F6" w:rsidP="005532F6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DEĞERLENDİRME</w:t>
                                  </w:r>
                                </w:p>
                                <w:p w:rsidR="005532F6" w:rsidRPr="00816CE7" w:rsidRDefault="005532F6" w:rsidP="005532F6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FORMU</w:t>
                                  </w:r>
                                </w:p>
                                <w:p w:rsidR="0049476C" w:rsidRPr="0079323B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margin-left:-42.85pt;margin-top:37pt;width:369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FIuwIAAL0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" filled="f" stroked="f">
                      <v:textbox>
                        <w:txbxContent>
                          <w:p w:rsidR="00EC063A" w:rsidRDefault="00EC063A" w:rsidP="005532F6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YÜKSEK LİSANS </w:t>
                            </w:r>
                            <w:r w:rsidR="005532F6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DESTEK BURSU </w:t>
                            </w:r>
                          </w:p>
                          <w:p w:rsidR="005532F6" w:rsidRDefault="005532F6" w:rsidP="005532F6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DEĞERLENDİRME</w:t>
                            </w:r>
                          </w:p>
                          <w:p w:rsidR="005532F6" w:rsidRPr="00816CE7" w:rsidRDefault="005532F6" w:rsidP="005532F6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 FORMU</w:t>
                            </w:r>
                          </w:p>
                          <w:p w:rsidR="0049476C" w:rsidRPr="0079323B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314325</wp:posOffset>
                      </wp:positionH>
                      <wp:positionV relativeFrom="page">
                        <wp:posOffset>118110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margin-left:24.75pt;margin-top:9.3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9D0027">
              <w:rPr>
                <w:rFonts w:asciiTheme="majorBidi" w:hAnsiTheme="majorBidi" w:cstheme="majorBidi"/>
                <w:sz w:val="18"/>
              </w:rPr>
              <w:t>FR.</w:t>
            </w:r>
            <w:r w:rsidR="003514B8">
              <w:rPr>
                <w:rFonts w:asciiTheme="majorBidi" w:hAnsiTheme="majorBidi" w:cstheme="majorBidi"/>
                <w:sz w:val="18"/>
              </w:rPr>
              <w:t>016</w:t>
            </w:r>
            <w:bookmarkStart w:id="0" w:name="_GoBack"/>
            <w:bookmarkEnd w:id="0"/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1C677D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1C677D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C15D86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1C677D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C15D86">
        <w:trPr>
          <w:trHeight w:hRule="exact" w:val="38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9D0027">
        <w:tblPrEx>
          <w:tblLook w:val="0000" w:firstRow="0" w:lastRow="0" w:firstColumn="0" w:lastColumn="0" w:noHBand="0" w:noVBand="0"/>
        </w:tblPrEx>
        <w:trPr>
          <w:trHeight w:val="12991"/>
          <w:jc w:val="center"/>
        </w:trPr>
        <w:tc>
          <w:tcPr>
            <w:tcW w:w="10763" w:type="dxa"/>
            <w:gridSpan w:val="4"/>
          </w:tcPr>
          <w:p w:rsidR="009D0027" w:rsidRPr="00DB01BF" w:rsidRDefault="009D0027" w:rsidP="009D0027">
            <w:pPr>
              <w:tabs>
                <w:tab w:val="left" w:pos="8083"/>
              </w:tabs>
              <w:spacing w:before="360" w:after="120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1BF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Pr="00DB01B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</w:t>
            </w:r>
            <w:r w:rsidRPr="00DB01B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DB01BF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DB01B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DB01BF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DB01B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DB01BF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DB01BF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DB01BF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DB01BF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9D0027" w:rsidRPr="00DB01BF" w:rsidRDefault="009D0027" w:rsidP="009D0027">
            <w:pPr>
              <w:spacing w:after="12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9D0027" w:rsidRPr="00DB01BF" w:rsidRDefault="009D0027" w:rsidP="009D0027">
            <w:pPr>
              <w:spacing w:after="12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9D0027" w:rsidRPr="00DB01BF" w:rsidRDefault="009D0027" w:rsidP="009D0027">
            <w:pPr>
              <w:spacing w:after="12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9D0027" w:rsidRPr="00DB01BF" w:rsidRDefault="009D0027" w:rsidP="009D0027">
            <w:pPr>
              <w:spacing w:after="12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>Tez Danışmanı</w:t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D0027" w:rsidRPr="00DB01BF" w:rsidRDefault="009D0027" w:rsidP="009D0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after="12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Danışman (Varsa)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</w:t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D0027" w:rsidRDefault="009D0027" w:rsidP="009D0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after="12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Tezin Başlığı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B01B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4C688C" w:rsidRDefault="004C688C" w:rsidP="009D0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after="12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52AD" w:rsidRPr="00DB01BF" w:rsidRDefault="00CD52AD" w:rsidP="00CD5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after="120" w:line="240" w:lineRule="auto"/>
              <w:ind w:left="142" w:right="9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  <w:p w:rsidR="009D0027" w:rsidRPr="009D0027" w:rsidRDefault="00755955" w:rsidP="009D00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6CFB42" wp14:editId="75EFD7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97893</wp:posOffset>
                      </wp:positionV>
                      <wp:extent cx="6835140" cy="0"/>
                      <wp:effectExtent l="0" t="0" r="22860" b="1905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B2B7B" id="Düz Bağlayıcı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7.7pt" to="534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D0027" w:rsidRPr="00DB01BF" w:rsidRDefault="005532F6" w:rsidP="009D0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line="240" w:lineRule="auto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DESTEK BURSU</w:t>
            </w:r>
            <w:r w:rsidR="009D0027" w:rsidRPr="00DB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KOMİTESİ DEĞERLENDİRMESİ</w:t>
            </w:r>
          </w:p>
          <w:tbl>
            <w:tblPr>
              <w:tblStyle w:val="TabloKlavuzu"/>
              <w:tblW w:w="10348" w:type="dxa"/>
              <w:tblInd w:w="152" w:type="dxa"/>
              <w:tblLook w:val="04A0" w:firstRow="1" w:lastRow="0" w:firstColumn="1" w:lastColumn="0" w:noHBand="0" w:noVBand="1"/>
            </w:tblPr>
            <w:tblGrid>
              <w:gridCol w:w="1701"/>
              <w:gridCol w:w="8647"/>
            </w:tblGrid>
            <w:tr w:rsidR="009D0027" w:rsidRPr="00DB01BF" w:rsidTr="003B29B3">
              <w:trPr>
                <w:trHeight w:val="329"/>
              </w:trPr>
              <w:tc>
                <w:tcPr>
                  <w:tcW w:w="1701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Toplantı Tarihi</w:t>
                  </w:r>
                </w:p>
              </w:tc>
              <w:tc>
                <w:tcPr>
                  <w:tcW w:w="8647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0027" w:rsidRPr="00DB01BF" w:rsidTr="003B29B3">
              <w:trPr>
                <w:trHeight w:val="340"/>
              </w:trPr>
              <w:tc>
                <w:tcPr>
                  <w:tcW w:w="1701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Toplantı Saati</w:t>
                  </w:r>
                </w:p>
              </w:tc>
              <w:tc>
                <w:tcPr>
                  <w:tcW w:w="8647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0027" w:rsidRPr="00DB01BF" w:rsidTr="003B29B3">
              <w:trPr>
                <w:trHeight w:val="340"/>
              </w:trPr>
              <w:tc>
                <w:tcPr>
                  <w:tcW w:w="1701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Toplantı Yeri</w:t>
                  </w:r>
                </w:p>
              </w:tc>
              <w:tc>
                <w:tcPr>
                  <w:tcW w:w="8647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0027" w:rsidRPr="00DB01BF" w:rsidTr="003B29B3">
              <w:trPr>
                <w:trHeight w:val="340"/>
              </w:trPr>
              <w:tc>
                <w:tcPr>
                  <w:tcW w:w="1701" w:type="dxa"/>
                  <w:vMerge w:val="restart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Dönemi</w:t>
                  </w:r>
                </w:p>
              </w:tc>
              <w:tc>
                <w:tcPr>
                  <w:tcW w:w="8647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[  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  ] </w:t>
                  </w:r>
                  <w:r w:rsidR="005532F6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>202..</w:t>
                  </w:r>
                  <w:r w:rsidR="004C688C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r w:rsidR="005532F6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r w:rsidR="004C688C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202...</w:t>
                  </w:r>
                  <w:r w:rsidR="005532F6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Güz</w:t>
                  </w:r>
                </w:p>
              </w:tc>
            </w:tr>
            <w:tr w:rsidR="009D0027" w:rsidRPr="00DB01BF" w:rsidTr="003B29B3">
              <w:trPr>
                <w:trHeight w:val="340"/>
              </w:trPr>
              <w:tc>
                <w:tcPr>
                  <w:tcW w:w="1701" w:type="dxa"/>
                  <w:vMerge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7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[  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  ] </w:t>
                  </w:r>
                  <w:r w:rsidR="005532F6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>202..</w:t>
                  </w:r>
                  <w:r w:rsidR="004C688C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</w:t>
                  </w:r>
                  <w:r w:rsidR="005532F6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>/</w:t>
                  </w:r>
                  <w:r w:rsidR="004C688C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202...</w:t>
                  </w:r>
                  <w:r w:rsidR="005532F6"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Bahar</w:t>
                  </w:r>
                </w:p>
              </w:tc>
            </w:tr>
            <w:tr w:rsidR="009D0027" w:rsidRPr="00DB01BF" w:rsidTr="003B29B3">
              <w:trPr>
                <w:trHeight w:val="340"/>
              </w:trPr>
              <w:tc>
                <w:tcPr>
                  <w:tcW w:w="1701" w:type="dxa"/>
                  <w:vMerge w:val="restart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Karar</w:t>
                  </w:r>
                </w:p>
              </w:tc>
              <w:tc>
                <w:tcPr>
                  <w:tcW w:w="8647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[  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  ]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Oy Birliği  B</w:t>
                  </w: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aşarılı /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B</w:t>
                  </w: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aşarısız</w:t>
                  </w:r>
                </w:p>
              </w:tc>
            </w:tr>
            <w:tr w:rsidR="009D0027" w:rsidRPr="00DB01BF" w:rsidTr="003B29B3">
              <w:trPr>
                <w:trHeight w:val="340"/>
              </w:trPr>
              <w:tc>
                <w:tcPr>
                  <w:tcW w:w="1701" w:type="dxa"/>
                  <w:vMerge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647" w:type="dxa"/>
                  <w:vAlign w:val="center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[  </w:t>
                  </w:r>
                  <w:proofErr w:type="gramEnd"/>
                  <w:r>
                    <w:rPr>
                      <w:rFonts w:ascii="Times New Roman" w:eastAsia="Arial" w:hAnsi="Times New Roman" w:cs="Times New Roman"/>
                      <w:color w:val="231F20"/>
                      <w:sz w:val="20"/>
                      <w:szCs w:val="20"/>
                    </w:rPr>
                    <w:t xml:space="preserve">   ]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Oy Çokluğu  Başarılı / B</w:t>
                  </w: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aşarısız</w:t>
                  </w:r>
                </w:p>
              </w:tc>
            </w:tr>
          </w:tbl>
          <w:p w:rsidR="009D0027" w:rsidRPr="00DB01BF" w:rsidRDefault="009D0027" w:rsidP="00CD5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027" w:rsidRPr="00DB01BF" w:rsidRDefault="009D0027" w:rsidP="009D002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line="240" w:lineRule="auto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01BF">
              <w:rPr>
                <w:rFonts w:ascii="Times New Roman" w:hAnsi="Times New Roman" w:cs="Times New Roman"/>
                <w:b/>
                <w:sz w:val="20"/>
                <w:szCs w:val="20"/>
              </w:rPr>
              <w:t>GEREKÇE VE ÖNERİLER</w:t>
            </w:r>
          </w:p>
          <w:p w:rsidR="00230290" w:rsidRDefault="009D0027" w:rsidP="009D0027">
            <w:pPr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</w:pPr>
            <w:r w:rsidRPr="00DB01BF"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  <w:t xml:space="preserve"> </w:t>
            </w:r>
          </w:p>
          <w:p w:rsidR="007B652F" w:rsidRPr="00DB01BF" w:rsidRDefault="007B652F" w:rsidP="009D0027">
            <w:pPr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</w:pPr>
          </w:p>
          <w:p w:rsidR="009D0027" w:rsidRPr="00DB01BF" w:rsidRDefault="005532F6" w:rsidP="00CD52A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36"/>
              </w:tabs>
              <w:spacing w:after="0" w:line="360" w:lineRule="auto"/>
              <w:ind w:firstLine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DESTEK BURSU</w:t>
            </w:r>
            <w:r w:rsidRPr="00DB01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D0027" w:rsidRPr="00DB01BF">
              <w:rPr>
                <w:rFonts w:ascii="Times New Roman" w:hAnsi="Times New Roman" w:cs="Times New Roman"/>
                <w:b/>
                <w:sz w:val="20"/>
                <w:szCs w:val="20"/>
              </w:rPr>
              <w:t>KOMİTESİ ÜYELERİ</w:t>
            </w:r>
          </w:p>
          <w:tbl>
            <w:tblPr>
              <w:tblStyle w:val="TabloKlavuzu"/>
              <w:tblW w:w="10395" w:type="dxa"/>
              <w:tblInd w:w="152" w:type="dxa"/>
              <w:tblLook w:val="04A0" w:firstRow="1" w:lastRow="0" w:firstColumn="1" w:lastColumn="0" w:noHBand="0" w:noVBand="1"/>
            </w:tblPr>
            <w:tblGrid>
              <w:gridCol w:w="3827"/>
              <w:gridCol w:w="3402"/>
              <w:gridCol w:w="3166"/>
            </w:tblGrid>
            <w:tr w:rsidR="009D0027" w:rsidRPr="00DB01BF" w:rsidTr="009D0027">
              <w:trPr>
                <w:trHeight w:val="329"/>
              </w:trPr>
              <w:tc>
                <w:tcPr>
                  <w:tcW w:w="3827" w:type="dxa"/>
                  <w:vAlign w:val="center"/>
                </w:tcPr>
                <w:p w:rsidR="009D0027" w:rsidRPr="00611132" w:rsidRDefault="009D0027" w:rsidP="009D002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111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Unvanı, Adı Soyadı</w:t>
                  </w:r>
                </w:p>
              </w:tc>
              <w:tc>
                <w:tcPr>
                  <w:tcW w:w="3402" w:type="dxa"/>
                  <w:vAlign w:val="center"/>
                </w:tcPr>
                <w:p w:rsidR="009D0027" w:rsidRPr="00611132" w:rsidRDefault="009D0027" w:rsidP="009D002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111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Unvanı, Adı Soyadı</w:t>
                  </w:r>
                </w:p>
              </w:tc>
              <w:tc>
                <w:tcPr>
                  <w:tcW w:w="3166" w:type="dxa"/>
                  <w:vAlign w:val="center"/>
                </w:tcPr>
                <w:p w:rsidR="009D0027" w:rsidRPr="00611132" w:rsidRDefault="009D0027" w:rsidP="009D0027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611132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Unvanı, Adı Soyadı</w:t>
                  </w:r>
                </w:p>
              </w:tc>
            </w:tr>
            <w:tr w:rsidR="009D0027" w:rsidRPr="00DB01BF" w:rsidTr="009D0027">
              <w:trPr>
                <w:trHeight w:val="893"/>
              </w:trPr>
              <w:tc>
                <w:tcPr>
                  <w:tcW w:w="3827" w:type="dxa"/>
                  <w:vAlign w:val="center"/>
                </w:tcPr>
                <w:p w:rsidR="000906DB" w:rsidRDefault="000906DB" w:rsidP="009D0027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</w:pPr>
                  <w:r w:rsidRPr="00CD76ED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(İsim – İmza)</w:t>
                  </w:r>
                </w:p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  <w:r w:rsidR="000906D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(Danışman)</w:t>
                  </w:r>
                </w:p>
              </w:tc>
              <w:tc>
                <w:tcPr>
                  <w:tcW w:w="3402" w:type="dxa"/>
                  <w:vAlign w:val="center"/>
                </w:tcPr>
                <w:p w:rsidR="000906DB" w:rsidRDefault="000906DB" w:rsidP="009D0027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</w:pPr>
                  <w:r w:rsidRPr="00CD76ED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(İsim – İmza)</w:t>
                  </w:r>
                </w:p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</w:p>
              </w:tc>
              <w:tc>
                <w:tcPr>
                  <w:tcW w:w="3166" w:type="dxa"/>
                </w:tcPr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0906DB" w:rsidRDefault="000906DB" w:rsidP="009D0027">
                  <w:pPr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</w:pPr>
                  <w:r w:rsidRPr="00CD76ED">
                    <w:rPr>
                      <w:rFonts w:ascii="Times New Roman" w:hAnsi="Times New Roman" w:cs="Times New Roman"/>
                      <w:color w:val="A6A6A6" w:themeColor="background1" w:themeShade="A6"/>
                      <w:sz w:val="20"/>
                      <w:szCs w:val="20"/>
                    </w:rPr>
                    <w:t>(İsim – İmza)</w:t>
                  </w:r>
                </w:p>
                <w:p w:rsidR="009D0027" w:rsidRPr="00DB01BF" w:rsidRDefault="009D0027" w:rsidP="009D002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B01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</w:p>
              </w:tc>
            </w:tr>
          </w:tbl>
          <w:p w:rsidR="00816CE7" w:rsidRDefault="00816CE7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652F" w:rsidRDefault="007B652F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52AD" w:rsidRDefault="00CD52AD" w:rsidP="00A037CF">
            <w:pPr>
              <w:spacing w:before="24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4DF9" w:rsidRDefault="00A14DF9" w:rsidP="00A14DF9">
            <w:pPr>
              <w:spacing w:after="0"/>
              <w:ind w:right="640"/>
              <w:jc w:val="right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bookmarkStart w:id="1" w:name="_Hlk217912047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bookmarkStart w:id="2" w:name="_Hlk217911999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bookmarkEnd w:id="2"/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bookmarkEnd w:id="1"/>
          </w:p>
          <w:p w:rsidR="002E32B9" w:rsidRPr="00CD52AD" w:rsidRDefault="00A14DF9" w:rsidP="00A14DF9">
            <w:pPr>
              <w:ind w:right="6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CD52AD" w:rsidRPr="00CD52AD">
              <w:rPr>
                <w:rFonts w:ascii="Times New Roman" w:hAnsi="Times New Roman" w:cs="Times New Roman"/>
                <w:sz w:val="18"/>
                <w:szCs w:val="18"/>
              </w:rPr>
              <w:t>Anabilim Dalı Başkanı</w:t>
            </w:r>
          </w:p>
          <w:p w:rsidR="00CD52AD" w:rsidRDefault="00CD52AD" w:rsidP="005532F6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C0EEF8" wp14:editId="509C6E9E">
                      <wp:simplePos x="0" y="0"/>
                      <wp:positionH relativeFrom="column">
                        <wp:posOffset>-56144</wp:posOffset>
                      </wp:positionH>
                      <wp:positionV relativeFrom="paragraph">
                        <wp:posOffset>120806</wp:posOffset>
                      </wp:positionV>
                      <wp:extent cx="6835140" cy="0"/>
                      <wp:effectExtent l="0" t="0" r="2286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6AB97" id="Düz Bağlayıcı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9.5pt" to="533.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532F6" w:rsidRPr="005532F6" w:rsidRDefault="009D0027" w:rsidP="00CD52AD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İstanbul 29 Mayıs Üniversitesi </w:t>
            </w:r>
            <w:r w:rsidR="005532F6" w:rsidRPr="005532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Lisansüstü Programları Kontenjan, Başvuru </w:t>
            </w:r>
            <w:r w:rsidR="005532F6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 w:rsidR="005532F6" w:rsidRPr="005532F6">
              <w:rPr>
                <w:rFonts w:ascii="Times New Roman" w:hAnsi="Times New Roman" w:cs="Times New Roman"/>
                <w:b/>
                <w:sz w:val="18"/>
                <w:szCs w:val="18"/>
              </w:rPr>
              <w:t>e Kayıt Kılavuzu</w:t>
            </w:r>
          </w:p>
          <w:p w:rsidR="00230290" w:rsidRPr="00611132" w:rsidRDefault="005532F6" w:rsidP="009D002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532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H. Öğrencilere Sağlanacak İmkânlar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: </w:t>
            </w:r>
            <w:r w:rsidRPr="005532F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 Lisans tez dönemindeki öğrenci; her yarıyıl sonunda Yüksek Lisans Tez Çalışma Raporunu danışmanına sunar. Bu raporda o ana kadar yapılan çalışmaların özeti ve bir sonraki dönemde yapılacak çalışma planı belirtilir. Öğrencinin Yüksek Lisans Tez Çalışması Raporu, Enstitü Anabilim Dalı Başkanlığı tarafından oluşturulan birisi danışmanı olmak üzere 3 kişilik bir komisyon tarafından en geç 1 ay içinde başarılı/başarısız olarak değerlendirilerek Enstitüye bildirilir. Komisyon tarafından tez çalışması başarılı bulunan öğrencinin destek bursu devam eder, başarısız bulunanın ise destek bursu kesilir.  </w:t>
            </w:r>
          </w:p>
          <w:p w:rsidR="0049476C" w:rsidRPr="009D0027" w:rsidRDefault="009D0027" w:rsidP="00CD52AD">
            <w:pPr>
              <w:spacing w:after="0"/>
              <w:rPr>
                <w:rFonts w:ascii="Times New Roman" w:eastAsia="Times New Roman" w:hAnsi="Times New Roman" w:cs="Times New Roman"/>
                <w:color w:val="1C283D"/>
                <w:sz w:val="20"/>
                <w:szCs w:val="20"/>
                <w:lang w:eastAsia="tr-TR"/>
              </w:rPr>
            </w:pPr>
            <w:r w:rsidRPr="00611132">
              <w:rPr>
                <w:rFonts w:ascii="Times New Roman" w:eastAsia="Times New Roman" w:hAnsi="Times New Roman" w:cs="Times New Roman"/>
                <w:b/>
                <w:color w:val="1C283D"/>
                <w:sz w:val="20"/>
                <w:szCs w:val="20"/>
                <w:lang w:eastAsia="tr-TR"/>
              </w:rPr>
              <w:t>Ek:</w:t>
            </w:r>
            <w:r w:rsidRPr="00DB01BF">
              <w:rPr>
                <w:rFonts w:ascii="Times New Roman" w:eastAsia="Times New Roman" w:hAnsi="Times New Roman" w:cs="Times New Roman"/>
                <w:color w:val="1C283D"/>
                <w:sz w:val="20"/>
                <w:szCs w:val="20"/>
                <w:lang w:eastAsia="tr-TR"/>
              </w:rPr>
              <w:t xml:space="preserve"> </w:t>
            </w:r>
            <w:r w:rsidR="005532F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Yüksek Lisans </w:t>
            </w:r>
            <w:r w:rsidRPr="00611132">
              <w:rPr>
                <w:rFonts w:ascii="Times New Roman" w:hAnsi="Times New Roman" w:cs="Times New Roman"/>
                <w:bCs/>
                <w:sz w:val="18"/>
                <w:szCs w:val="18"/>
              </w:rPr>
              <w:t>Tez Çalışma Raporu</w:t>
            </w:r>
          </w:p>
        </w:tc>
      </w:tr>
    </w:tbl>
    <w:p w:rsidR="002F4974" w:rsidRDefault="002F4974" w:rsidP="00ED29A5"/>
    <w:sectPr w:rsidR="002F4974" w:rsidSect="00ED29A5"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906DB"/>
    <w:rsid w:val="001C677D"/>
    <w:rsid w:val="00230290"/>
    <w:rsid w:val="002E32B9"/>
    <w:rsid w:val="002E75B8"/>
    <w:rsid w:val="002F4974"/>
    <w:rsid w:val="003514B8"/>
    <w:rsid w:val="003635C3"/>
    <w:rsid w:val="003859F0"/>
    <w:rsid w:val="0049476C"/>
    <w:rsid w:val="004C688C"/>
    <w:rsid w:val="004C7D15"/>
    <w:rsid w:val="005532F6"/>
    <w:rsid w:val="006E13A3"/>
    <w:rsid w:val="00755955"/>
    <w:rsid w:val="0079323B"/>
    <w:rsid w:val="007B652F"/>
    <w:rsid w:val="00816CE7"/>
    <w:rsid w:val="0084160D"/>
    <w:rsid w:val="00956C98"/>
    <w:rsid w:val="009D0027"/>
    <w:rsid w:val="009F551D"/>
    <w:rsid w:val="00A037CF"/>
    <w:rsid w:val="00A14DF9"/>
    <w:rsid w:val="00C15D86"/>
    <w:rsid w:val="00CD0D8F"/>
    <w:rsid w:val="00CD52AD"/>
    <w:rsid w:val="00DE7F5C"/>
    <w:rsid w:val="00DF606A"/>
    <w:rsid w:val="00E46314"/>
    <w:rsid w:val="00E7010A"/>
    <w:rsid w:val="00E703EF"/>
    <w:rsid w:val="00EC063A"/>
    <w:rsid w:val="00E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50A0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8</cp:revision>
  <cp:lastPrinted>2024-01-11T13:54:00Z</cp:lastPrinted>
  <dcterms:created xsi:type="dcterms:W3CDTF">2025-12-04T09:36:00Z</dcterms:created>
  <dcterms:modified xsi:type="dcterms:W3CDTF">2026-01-14T06:57:00Z</dcterms:modified>
</cp:coreProperties>
</file>