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7"/>
        <w:gridCol w:w="2417"/>
        <w:gridCol w:w="2415"/>
        <w:gridCol w:w="2437"/>
      </w:tblGrid>
      <w:tr w:rsidR="005E30D7" w:rsidRPr="00E253D6" w14:paraId="615F9A42" w14:textId="77777777" w:rsidTr="004E20F9">
        <w:trPr>
          <w:trHeight w:val="116"/>
          <w:tblCellSpacing w:w="20" w:type="dxa"/>
          <w:jc w:val="center"/>
        </w:trPr>
        <w:tc>
          <w:tcPr>
            <w:tcW w:w="9276" w:type="dxa"/>
            <w:gridSpan w:val="4"/>
            <w:tcMar>
              <w:top w:w="113" w:type="dxa"/>
              <w:bottom w:w="113" w:type="dxa"/>
            </w:tcMar>
            <w:vAlign w:val="center"/>
          </w:tcPr>
          <w:p w14:paraId="462C825D" w14:textId="77777777" w:rsidR="005E30D7" w:rsidRPr="00E253D6" w:rsidRDefault="001137D2" w:rsidP="004E20F9">
            <w:pPr>
              <w:pStyle w:val="Default"/>
              <w:jc w:val="center"/>
              <w:rPr>
                <w:rFonts w:ascii="Arial" w:hAnsi="Arial" w:cs="Arial"/>
                <w:b/>
                <w:bCs/>
                <w:sz w:val="18"/>
                <w:szCs w:val="18"/>
                <w:lang w:val="en-GB"/>
              </w:rPr>
            </w:pPr>
            <w:r w:rsidRPr="00E253D6">
              <w:rPr>
                <w:rFonts w:ascii="Arial" w:hAnsi="Arial" w:cs="Arial"/>
                <w:b/>
                <w:bCs/>
                <w:sz w:val="18"/>
                <w:szCs w:val="18"/>
                <w:lang w:val="en-GB"/>
              </w:rPr>
              <w:t>I</w:t>
            </w:r>
            <w:r w:rsidR="00CF30EF" w:rsidRPr="00E253D6">
              <w:rPr>
                <w:rFonts w:ascii="Arial" w:hAnsi="Arial" w:cs="Arial"/>
                <w:b/>
                <w:bCs/>
                <w:sz w:val="18"/>
                <w:szCs w:val="18"/>
                <w:lang w:val="en-GB"/>
              </w:rPr>
              <w:t>STANBUL 29 MAYIS UNIVERSITY</w:t>
            </w:r>
          </w:p>
          <w:p w14:paraId="34920892" w14:textId="77777777" w:rsidR="00B009A6" w:rsidRPr="00E253D6" w:rsidRDefault="00CF30EF" w:rsidP="00CF30EF">
            <w:pPr>
              <w:pStyle w:val="Default"/>
              <w:jc w:val="center"/>
              <w:rPr>
                <w:rFonts w:ascii="Arial" w:hAnsi="Arial" w:cs="Arial"/>
                <w:sz w:val="18"/>
                <w:szCs w:val="18"/>
                <w:lang w:val="en-GB"/>
              </w:rPr>
            </w:pPr>
            <w:r w:rsidRPr="00E253D6">
              <w:rPr>
                <w:rFonts w:ascii="Arial" w:hAnsi="Arial" w:cs="Arial"/>
                <w:sz w:val="18"/>
                <w:szCs w:val="18"/>
                <w:lang w:val="en-GB"/>
              </w:rPr>
              <w:t>HIST 101 THEORIES AND METHODS IN HISTORY</w:t>
            </w:r>
          </w:p>
        </w:tc>
      </w:tr>
      <w:tr w:rsidR="00147B94" w:rsidRPr="00E253D6" w14:paraId="0E80ED11" w14:textId="77777777" w:rsidTr="00F07FA0">
        <w:trPr>
          <w:trHeight w:val="170"/>
          <w:tblCellSpacing w:w="20" w:type="dxa"/>
          <w:jc w:val="center"/>
        </w:trPr>
        <w:tc>
          <w:tcPr>
            <w:tcW w:w="2027" w:type="dxa"/>
            <w:tcMar>
              <w:top w:w="57" w:type="dxa"/>
              <w:left w:w="57" w:type="dxa"/>
              <w:bottom w:w="57" w:type="dxa"/>
              <w:right w:w="57" w:type="dxa"/>
            </w:tcMar>
            <w:vAlign w:val="center"/>
          </w:tcPr>
          <w:p w14:paraId="2BADD249" w14:textId="77777777" w:rsidR="00147B94" w:rsidRPr="00E253D6" w:rsidRDefault="00CF30EF" w:rsidP="004E20F9">
            <w:pPr>
              <w:pStyle w:val="Default"/>
              <w:rPr>
                <w:rFonts w:ascii="Arial" w:hAnsi="Arial" w:cs="Arial"/>
                <w:sz w:val="18"/>
                <w:szCs w:val="18"/>
                <w:lang w:val="en-GB"/>
              </w:rPr>
            </w:pPr>
            <w:proofErr w:type="gramStart"/>
            <w:r w:rsidRPr="00E253D6">
              <w:rPr>
                <w:rFonts w:ascii="Arial" w:hAnsi="Arial" w:cs="Arial"/>
                <w:sz w:val="18"/>
                <w:szCs w:val="18"/>
                <w:lang w:val="en-GB"/>
              </w:rPr>
              <w:t>CREDITS</w:t>
            </w:r>
            <w:r w:rsidR="00147B94" w:rsidRPr="00E253D6">
              <w:rPr>
                <w:rFonts w:ascii="Arial" w:hAnsi="Arial" w:cs="Arial"/>
                <w:sz w:val="18"/>
                <w:szCs w:val="18"/>
                <w:lang w:val="en-GB"/>
              </w:rPr>
              <w:t xml:space="preserve"> :</w:t>
            </w:r>
            <w:proofErr w:type="gramEnd"/>
          </w:p>
        </w:tc>
        <w:tc>
          <w:tcPr>
            <w:tcW w:w="2377" w:type="dxa"/>
            <w:tcMar>
              <w:top w:w="57" w:type="dxa"/>
              <w:left w:w="57" w:type="dxa"/>
              <w:bottom w:w="57" w:type="dxa"/>
              <w:right w:w="57" w:type="dxa"/>
            </w:tcMar>
            <w:vAlign w:val="center"/>
          </w:tcPr>
          <w:p w14:paraId="4668FB1C" w14:textId="77777777" w:rsidR="00147B94" w:rsidRPr="00E253D6" w:rsidRDefault="00CB6F4D" w:rsidP="004E20F9">
            <w:pPr>
              <w:pStyle w:val="Default"/>
              <w:rPr>
                <w:rFonts w:ascii="Arial" w:hAnsi="Arial" w:cs="Arial"/>
                <w:sz w:val="18"/>
                <w:szCs w:val="18"/>
                <w:lang w:val="en-GB"/>
              </w:rPr>
            </w:pPr>
            <w:r w:rsidRPr="00E253D6">
              <w:rPr>
                <w:rFonts w:ascii="Arial" w:hAnsi="Arial" w:cs="Arial"/>
                <w:sz w:val="18"/>
                <w:szCs w:val="18"/>
                <w:lang w:val="en-GB"/>
              </w:rPr>
              <w:t>5</w:t>
            </w:r>
            <w:r w:rsidR="00CF30EF" w:rsidRPr="00E253D6">
              <w:rPr>
                <w:rFonts w:ascii="Arial" w:hAnsi="Arial" w:cs="Arial"/>
                <w:sz w:val="18"/>
                <w:szCs w:val="18"/>
                <w:lang w:val="en-GB"/>
              </w:rPr>
              <w:t xml:space="preserve"> ECTS</w:t>
            </w:r>
          </w:p>
        </w:tc>
        <w:tc>
          <w:tcPr>
            <w:tcW w:w="2375" w:type="dxa"/>
            <w:tcMar>
              <w:top w:w="57" w:type="dxa"/>
              <w:left w:w="57" w:type="dxa"/>
              <w:bottom w:w="57" w:type="dxa"/>
              <w:right w:w="57" w:type="dxa"/>
            </w:tcMar>
            <w:vAlign w:val="center"/>
          </w:tcPr>
          <w:p w14:paraId="44762AAD" w14:textId="77777777" w:rsidR="00147B94" w:rsidRPr="00E253D6" w:rsidRDefault="00CF30EF" w:rsidP="004E20F9">
            <w:pPr>
              <w:rPr>
                <w:rFonts w:ascii="Arial" w:hAnsi="Arial" w:cs="Arial"/>
                <w:color w:val="000000"/>
                <w:sz w:val="18"/>
                <w:szCs w:val="18"/>
                <w:lang w:val="en-GB"/>
              </w:rPr>
            </w:pPr>
            <w:r w:rsidRPr="00E253D6">
              <w:rPr>
                <w:rFonts w:ascii="Arial" w:hAnsi="Arial" w:cs="Arial"/>
                <w:sz w:val="18"/>
                <w:szCs w:val="18"/>
                <w:lang w:val="en-GB"/>
              </w:rPr>
              <w:t>T+U HOURS</w:t>
            </w:r>
            <w:r w:rsidR="00147B94" w:rsidRPr="00E253D6">
              <w:rPr>
                <w:rFonts w:ascii="Arial" w:hAnsi="Arial" w:cs="Arial"/>
                <w:sz w:val="18"/>
                <w:szCs w:val="18"/>
                <w:lang w:val="en-GB"/>
              </w:rPr>
              <w:t>:</w:t>
            </w:r>
          </w:p>
        </w:tc>
        <w:tc>
          <w:tcPr>
            <w:tcW w:w="2377" w:type="dxa"/>
            <w:tcMar>
              <w:top w:w="57" w:type="dxa"/>
              <w:left w:w="57" w:type="dxa"/>
              <w:bottom w:w="57" w:type="dxa"/>
              <w:right w:w="57" w:type="dxa"/>
            </w:tcMar>
            <w:vAlign w:val="center"/>
          </w:tcPr>
          <w:p w14:paraId="04500FF5" w14:textId="77777777" w:rsidR="00147B94" w:rsidRPr="00E253D6" w:rsidRDefault="00CB6F4D" w:rsidP="00CB6F4D">
            <w:pPr>
              <w:rPr>
                <w:rFonts w:ascii="Arial" w:hAnsi="Arial" w:cs="Arial"/>
                <w:color w:val="000000"/>
                <w:sz w:val="18"/>
                <w:szCs w:val="18"/>
                <w:lang w:val="en-GB"/>
              </w:rPr>
            </w:pPr>
            <w:r w:rsidRPr="00E253D6">
              <w:rPr>
                <w:rFonts w:ascii="Arial" w:hAnsi="Arial" w:cs="Arial"/>
                <w:color w:val="000000"/>
                <w:sz w:val="18"/>
                <w:szCs w:val="18"/>
                <w:lang w:val="en-GB"/>
              </w:rPr>
              <w:t>3 0 3</w:t>
            </w:r>
          </w:p>
        </w:tc>
      </w:tr>
      <w:tr w:rsidR="00147B94" w:rsidRPr="00E253D6" w14:paraId="4A1BD12E" w14:textId="77777777" w:rsidTr="00F07FA0">
        <w:trPr>
          <w:trHeight w:val="170"/>
          <w:tblCellSpacing w:w="20" w:type="dxa"/>
          <w:jc w:val="center"/>
        </w:trPr>
        <w:tc>
          <w:tcPr>
            <w:tcW w:w="2027" w:type="dxa"/>
            <w:tcMar>
              <w:top w:w="57" w:type="dxa"/>
              <w:left w:w="57" w:type="dxa"/>
              <w:bottom w:w="57" w:type="dxa"/>
              <w:right w:w="57" w:type="dxa"/>
            </w:tcMar>
            <w:vAlign w:val="center"/>
          </w:tcPr>
          <w:p w14:paraId="03136E76" w14:textId="77777777" w:rsidR="00147B94" w:rsidRPr="00E253D6" w:rsidRDefault="00CF30EF" w:rsidP="004E20F9">
            <w:pPr>
              <w:pStyle w:val="Default"/>
              <w:rPr>
                <w:rFonts w:ascii="Arial" w:hAnsi="Arial" w:cs="Arial"/>
                <w:sz w:val="18"/>
                <w:szCs w:val="18"/>
                <w:lang w:val="en-GB"/>
              </w:rPr>
            </w:pPr>
            <w:proofErr w:type="gramStart"/>
            <w:r w:rsidRPr="00E253D6">
              <w:rPr>
                <w:rFonts w:ascii="Arial" w:hAnsi="Arial" w:cs="Arial"/>
                <w:sz w:val="18"/>
                <w:szCs w:val="18"/>
                <w:lang w:val="en-GB"/>
              </w:rPr>
              <w:t>LECTURER</w:t>
            </w:r>
            <w:r w:rsidR="00147B94" w:rsidRPr="00E253D6">
              <w:rPr>
                <w:rFonts w:ascii="Arial" w:hAnsi="Arial" w:cs="Arial"/>
                <w:sz w:val="18"/>
                <w:szCs w:val="18"/>
                <w:lang w:val="en-GB"/>
              </w:rPr>
              <w:t xml:space="preserve"> :</w:t>
            </w:r>
            <w:proofErr w:type="gramEnd"/>
            <w:r w:rsidR="00147B94" w:rsidRPr="00E253D6">
              <w:rPr>
                <w:rFonts w:ascii="Arial" w:hAnsi="Arial" w:cs="Arial"/>
                <w:sz w:val="18"/>
                <w:szCs w:val="18"/>
                <w:lang w:val="en-GB"/>
              </w:rPr>
              <w:t xml:space="preserve"> </w:t>
            </w:r>
          </w:p>
        </w:tc>
        <w:tc>
          <w:tcPr>
            <w:tcW w:w="7209" w:type="dxa"/>
            <w:gridSpan w:val="3"/>
            <w:tcMar>
              <w:top w:w="57" w:type="dxa"/>
              <w:left w:w="57" w:type="dxa"/>
              <w:bottom w:w="57" w:type="dxa"/>
              <w:right w:w="57" w:type="dxa"/>
            </w:tcMar>
            <w:vAlign w:val="center"/>
          </w:tcPr>
          <w:p w14:paraId="1B814AB5" w14:textId="77777777" w:rsidR="00147B94" w:rsidRPr="00E253D6" w:rsidRDefault="00CB6F4D" w:rsidP="004E20F9">
            <w:pPr>
              <w:pStyle w:val="Default"/>
              <w:tabs>
                <w:tab w:val="left" w:pos="8532"/>
              </w:tabs>
              <w:rPr>
                <w:rFonts w:ascii="Arial" w:hAnsi="Arial" w:cs="Arial"/>
                <w:sz w:val="18"/>
                <w:szCs w:val="18"/>
                <w:lang w:val="en-GB"/>
              </w:rPr>
            </w:pPr>
            <w:r w:rsidRPr="00E253D6">
              <w:rPr>
                <w:rFonts w:ascii="Arial" w:hAnsi="Arial" w:cs="Arial"/>
                <w:sz w:val="18"/>
                <w:szCs w:val="18"/>
                <w:lang w:val="en-GB"/>
              </w:rPr>
              <w:t>Özlem Çaykent</w:t>
            </w:r>
          </w:p>
        </w:tc>
      </w:tr>
      <w:tr w:rsidR="004723ED" w:rsidRPr="00E253D6" w14:paraId="6B15D302" w14:textId="77777777" w:rsidTr="004E20F9">
        <w:trPr>
          <w:trHeight w:val="116"/>
          <w:tblCellSpacing w:w="20" w:type="dxa"/>
          <w:jc w:val="center"/>
        </w:trPr>
        <w:tc>
          <w:tcPr>
            <w:tcW w:w="2027" w:type="dxa"/>
            <w:tcMar>
              <w:top w:w="113" w:type="dxa"/>
              <w:bottom w:w="113" w:type="dxa"/>
            </w:tcMar>
            <w:vAlign w:val="center"/>
          </w:tcPr>
          <w:p w14:paraId="2834B0DF" w14:textId="77777777" w:rsidR="004723ED" w:rsidRPr="00E253D6" w:rsidRDefault="00CF30EF" w:rsidP="004E20F9">
            <w:pPr>
              <w:pStyle w:val="Default"/>
              <w:rPr>
                <w:rFonts w:ascii="Arial" w:hAnsi="Arial" w:cs="Arial"/>
                <w:sz w:val="18"/>
                <w:szCs w:val="18"/>
                <w:lang w:val="en-GB"/>
              </w:rPr>
            </w:pPr>
            <w:r w:rsidRPr="00E253D6">
              <w:rPr>
                <w:rFonts w:ascii="Arial" w:hAnsi="Arial" w:cs="Arial"/>
                <w:sz w:val="18"/>
                <w:szCs w:val="18"/>
                <w:lang w:val="en-GB"/>
              </w:rPr>
              <w:t>CONTENT</w:t>
            </w:r>
            <w:r w:rsidR="004723ED" w:rsidRPr="00E253D6">
              <w:rPr>
                <w:rFonts w:ascii="Arial" w:hAnsi="Arial" w:cs="Arial"/>
                <w:sz w:val="18"/>
                <w:szCs w:val="18"/>
                <w:lang w:val="en-GB"/>
              </w:rPr>
              <w:t>:</w:t>
            </w:r>
          </w:p>
          <w:p w14:paraId="087228B7" w14:textId="77777777" w:rsidR="004723ED" w:rsidRPr="00E253D6" w:rsidRDefault="004723ED" w:rsidP="004E20F9">
            <w:pPr>
              <w:pStyle w:val="Default"/>
              <w:rPr>
                <w:rFonts w:ascii="Arial" w:hAnsi="Arial" w:cs="Arial"/>
                <w:sz w:val="18"/>
                <w:szCs w:val="18"/>
                <w:lang w:val="en-GB"/>
              </w:rPr>
            </w:pPr>
          </w:p>
          <w:p w14:paraId="1E90B5D2" w14:textId="77777777" w:rsidR="004723ED" w:rsidRPr="00E253D6" w:rsidRDefault="004723ED" w:rsidP="004E20F9">
            <w:pPr>
              <w:pStyle w:val="Default"/>
              <w:rPr>
                <w:rFonts w:ascii="Arial" w:hAnsi="Arial" w:cs="Arial"/>
                <w:sz w:val="18"/>
                <w:szCs w:val="18"/>
                <w:lang w:val="en-GB"/>
              </w:rPr>
            </w:pPr>
          </w:p>
        </w:tc>
        <w:tc>
          <w:tcPr>
            <w:tcW w:w="7209" w:type="dxa"/>
            <w:gridSpan w:val="3"/>
            <w:tcMar>
              <w:top w:w="113" w:type="dxa"/>
              <w:bottom w:w="113" w:type="dxa"/>
            </w:tcMar>
            <w:vAlign w:val="center"/>
          </w:tcPr>
          <w:p w14:paraId="309BFBC0" w14:textId="77777777" w:rsidR="004723ED" w:rsidRPr="00E253D6" w:rsidRDefault="00CF30EF" w:rsidP="00DF2B88">
            <w:pPr>
              <w:pStyle w:val="Default"/>
              <w:tabs>
                <w:tab w:val="left" w:pos="8532"/>
              </w:tabs>
              <w:rPr>
                <w:rFonts w:ascii="Arial" w:hAnsi="Arial" w:cs="Arial"/>
                <w:sz w:val="18"/>
                <w:szCs w:val="18"/>
                <w:lang w:val="en-GB"/>
              </w:rPr>
            </w:pPr>
            <w:r w:rsidRPr="00E253D6">
              <w:rPr>
                <w:rStyle w:val="apple-style-span"/>
                <w:rFonts w:ascii="Arial" w:hAnsi="Arial" w:cs="Arial"/>
                <w:sz w:val="18"/>
                <w:szCs w:val="18"/>
                <w:shd w:val="clear" w:color="auto" w:fill="FFFFFF"/>
                <w:lang w:val="en-GB"/>
              </w:rPr>
              <w:t xml:space="preserve">The object of this course is to introduce the problems, arguments and concepts of the field of history and </w:t>
            </w:r>
            <w:r w:rsidR="00FC1372" w:rsidRPr="00E253D6">
              <w:rPr>
                <w:rStyle w:val="apple-style-span"/>
                <w:rFonts w:ascii="Arial" w:hAnsi="Arial" w:cs="Arial"/>
                <w:sz w:val="18"/>
                <w:szCs w:val="18"/>
                <w:shd w:val="clear" w:color="auto" w:fill="FFFFFF"/>
                <w:lang w:val="en-GB"/>
              </w:rPr>
              <w:t>developments</w:t>
            </w:r>
            <w:r w:rsidRPr="00E253D6">
              <w:rPr>
                <w:rStyle w:val="apple-style-span"/>
                <w:rFonts w:ascii="Arial" w:hAnsi="Arial" w:cs="Arial"/>
                <w:sz w:val="18"/>
                <w:szCs w:val="18"/>
                <w:shd w:val="clear" w:color="auto" w:fill="FFFFFF"/>
                <w:lang w:val="en-GB"/>
              </w:rPr>
              <w:t xml:space="preserve"> in World historiography. It will be an introductory course to the problematics and theories of history.</w:t>
            </w:r>
          </w:p>
        </w:tc>
      </w:tr>
      <w:tr w:rsidR="00147B94" w:rsidRPr="00E253D6" w14:paraId="0EF8C5A4" w14:textId="77777777" w:rsidTr="004E20F9">
        <w:trPr>
          <w:trHeight w:val="116"/>
          <w:tblCellSpacing w:w="20" w:type="dxa"/>
          <w:jc w:val="center"/>
        </w:trPr>
        <w:tc>
          <w:tcPr>
            <w:tcW w:w="2027" w:type="dxa"/>
            <w:tcMar>
              <w:top w:w="113" w:type="dxa"/>
              <w:bottom w:w="113" w:type="dxa"/>
            </w:tcMar>
            <w:vAlign w:val="center"/>
          </w:tcPr>
          <w:p w14:paraId="3F4CE0E6" w14:textId="77777777" w:rsidR="004723ED" w:rsidRPr="00E253D6" w:rsidRDefault="00CF30EF" w:rsidP="004E20F9">
            <w:pPr>
              <w:pStyle w:val="Default"/>
              <w:rPr>
                <w:rFonts w:ascii="Arial" w:hAnsi="Arial" w:cs="Arial"/>
                <w:sz w:val="18"/>
                <w:szCs w:val="18"/>
                <w:lang w:val="en-GB"/>
              </w:rPr>
            </w:pPr>
            <w:r w:rsidRPr="00E253D6">
              <w:rPr>
                <w:rFonts w:ascii="Arial" w:hAnsi="Arial" w:cs="Arial"/>
                <w:sz w:val="18"/>
                <w:szCs w:val="18"/>
                <w:lang w:val="en-GB"/>
              </w:rPr>
              <w:t>COURSE OUTCOMES</w:t>
            </w:r>
          </w:p>
          <w:p w14:paraId="035CA40F" w14:textId="77777777" w:rsidR="00147B94" w:rsidRPr="00E253D6" w:rsidRDefault="00147B94" w:rsidP="004E20F9">
            <w:pPr>
              <w:pStyle w:val="Default"/>
              <w:rPr>
                <w:rFonts w:ascii="Arial" w:hAnsi="Arial" w:cs="Arial"/>
                <w:sz w:val="18"/>
                <w:szCs w:val="18"/>
                <w:lang w:val="en-GB"/>
              </w:rPr>
            </w:pPr>
          </w:p>
        </w:tc>
        <w:tc>
          <w:tcPr>
            <w:tcW w:w="7209" w:type="dxa"/>
            <w:gridSpan w:val="3"/>
            <w:tcMar>
              <w:top w:w="113" w:type="dxa"/>
              <w:bottom w:w="113" w:type="dxa"/>
            </w:tcMar>
            <w:vAlign w:val="center"/>
          </w:tcPr>
          <w:p w14:paraId="140E9863" w14:textId="77777777" w:rsidR="00147B94" w:rsidRPr="00E253D6" w:rsidRDefault="00CF30EF" w:rsidP="00FC1372">
            <w:pPr>
              <w:pStyle w:val="Default"/>
              <w:rPr>
                <w:rFonts w:ascii="Arial" w:hAnsi="Arial" w:cs="Arial"/>
                <w:color w:val="auto"/>
                <w:sz w:val="18"/>
                <w:szCs w:val="18"/>
                <w:lang w:val="en-GB"/>
              </w:rPr>
            </w:pPr>
            <w:r w:rsidRPr="00E253D6">
              <w:rPr>
                <w:rStyle w:val="apple-style-span"/>
                <w:rFonts w:ascii="Arial" w:hAnsi="Arial" w:cs="Arial"/>
                <w:sz w:val="18"/>
                <w:szCs w:val="18"/>
                <w:shd w:val="clear" w:color="auto" w:fill="FFFFFF"/>
                <w:lang w:val="en-GB"/>
              </w:rPr>
              <w:t xml:space="preserve">The students will be familiar with the intellectual context of historiography, basic problems and </w:t>
            </w:r>
            <w:r w:rsidR="00FC1372" w:rsidRPr="00E253D6">
              <w:rPr>
                <w:rStyle w:val="apple-style-span"/>
                <w:rFonts w:ascii="Arial" w:hAnsi="Arial" w:cs="Arial"/>
                <w:sz w:val="18"/>
                <w:szCs w:val="18"/>
                <w:shd w:val="clear" w:color="auto" w:fill="FFFFFF"/>
                <w:lang w:val="en-GB"/>
              </w:rPr>
              <w:t>evolution</w:t>
            </w:r>
            <w:r w:rsidRPr="00E253D6">
              <w:rPr>
                <w:rStyle w:val="apple-style-span"/>
                <w:rFonts w:ascii="Arial" w:hAnsi="Arial" w:cs="Arial"/>
                <w:sz w:val="18"/>
                <w:szCs w:val="18"/>
                <w:shd w:val="clear" w:color="auto" w:fill="FFFFFF"/>
                <w:lang w:val="en-GB"/>
              </w:rPr>
              <w:t xml:space="preserve"> of history writing. They will comprehend the arguments involved in this process. </w:t>
            </w:r>
            <w:r w:rsidR="00FC1372" w:rsidRPr="00E253D6">
              <w:rPr>
                <w:rStyle w:val="apple-style-span"/>
                <w:rFonts w:ascii="Arial" w:hAnsi="Arial" w:cs="Arial"/>
                <w:sz w:val="18"/>
                <w:szCs w:val="18"/>
                <w:shd w:val="clear" w:color="auto" w:fill="FFFFFF"/>
                <w:lang w:val="en-GB"/>
              </w:rPr>
              <w:t>Major themes like t</w:t>
            </w:r>
            <w:r w:rsidRPr="00E253D6">
              <w:rPr>
                <w:rStyle w:val="apple-style-span"/>
                <w:rFonts w:ascii="Arial" w:hAnsi="Arial" w:cs="Arial"/>
                <w:sz w:val="18"/>
                <w:szCs w:val="18"/>
                <w:shd w:val="clear" w:color="auto" w:fill="FFFFFF"/>
                <w:lang w:val="en-GB"/>
              </w:rPr>
              <w:t xml:space="preserve">he question of objectivity, chronology, </w:t>
            </w:r>
            <w:r w:rsidR="00FC1372" w:rsidRPr="00E253D6">
              <w:rPr>
                <w:rStyle w:val="apple-style-span"/>
                <w:rFonts w:ascii="Arial" w:hAnsi="Arial" w:cs="Arial"/>
                <w:sz w:val="18"/>
                <w:szCs w:val="18"/>
                <w:shd w:val="clear" w:color="auto" w:fill="FFFFFF"/>
                <w:lang w:val="en-GB"/>
              </w:rPr>
              <w:t>uses of history</w:t>
            </w:r>
            <w:r w:rsidRPr="00E253D6">
              <w:rPr>
                <w:rStyle w:val="apple-style-span"/>
                <w:rFonts w:ascii="Arial" w:hAnsi="Arial" w:cs="Arial"/>
                <w:sz w:val="18"/>
                <w:szCs w:val="18"/>
                <w:shd w:val="clear" w:color="auto" w:fill="FFFFFF"/>
                <w:lang w:val="en-GB"/>
              </w:rPr>
              <w:t xml:space="preserve"> will be discussed. </w:t>
            </w:r>
            <w:r w:rsidR="00CB6F4D" w:rsidRPr="00E253D6">
              <w:rPr>
                <w:rStyle w:val="apple-style-span"/>
                <w:rFonts w:ascii="Arial" w:hAnsi="Arial" w:cs="Arial"/>
                <w:sz w:val="18"/>
                <w:szCs w:val="18"/>
                <w:shd w:val="clear" w:color="auto" w:fill="FFFFFF"/>
                <w:lang w:val="en-GB"/>
              </w:rPr>
              <w:t>.</w:t>
            </w:r>
          </w:p>
        </w:tc>
      </w:tr>
    </w:tbl>
    <w:p w14:paraId="78C2D67A" w14:textId="77777777" w:rsidR="005E30D7" w:rsidRPr="00E253D6" w:rsidRDefault="00E81637">
      <w:pPr>
        <w:pStyle w:val="Default"/>
        <w:jc w:val="center"/>
        <w:rPr>
          <w:rFonts w:ascii="Arial" w:hAnsi="Arial" w:cs="Arial"/>
          <w:color w:val="auto"/>
          <w:sz w:val="18"/>
          <w:szCs w:val="18"/>
          <w:lang w:val="en-GB"/>
        </w:rPr>
      </w:pPr>
      <w:r w:rsidRPr="00E253D6">
        <w:rPr>
          <w:rFonts w:ascii="Arial" w:hAnsi="Arial" w:cs="Arial"/>
          <w:b/>
          <w:bCs/>
          <w:color w:val="auto"/>
          <w:sz w:val="18"/>
          <w:szCs w:val="18"/>
          <w:lang w:val="en-GB"/>
        </w:rPr>
        <w:t>WEEKLY PROGRAM</w:t>
      </w:r>
    </w:p>
    <w:tbl>
      <w:tblPr>
        <w:tblW w:w="9382"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
        <w:gridCol w:w="40"/>
        <w:gridCol w:w="635"/>
        <w:gridCol w:w="1009"/>
        <w:gridCol w:w="1176"/>
        <w:gridCol w:w="4034"/>
        <w:gridCol w:w="1314"/>
        <w:gridCol w:w="890"/>
        <w:gridCol w:w="159"/>
      </w:tblGrid>
      <w:tr w:rsidR="005E30D7" w:rsidRPr="00E253D6" w14:paraId="6110AF7C" w14:textId="77777777" w:rsidTr="00975CC8">
        <w:trPr>
          <w:gridBefore w:val="1"/>
          <w:wBefore w:w="65" w:type="dxa"/>
          <w:trHeight w:val="284"/>
          <w:tblCellSpacing w:w="20" w:type="dxa"/>
          <w:jc w:val="center"/>
        </w:trPr>
        <w:tc>
          <w:tcPr>
            <w:tcW w:w="1644" w:type="dxa"/>
            <w:gridSpan w:val="3"/>
            <w:tcMar>
              <w:top w:w="85" w:type="dxa"/>
              <w:left w:w="85" w:type="dxa"/>
              <w:bottom w:w="85" w:type="dxa"/>
              <w:right w:w="85" w:type="dxa"/>
            </w:tcMar>
          </w:tcPr>
          <w:p w14:paraId="65AB0579" w14:textId="77777777" w:rsidR="005E30D7" w:rsidRPr="00E253D6" w:rsidRDefault="00E81637" w:rsidP="00DF2B88">
            <w:pPr>
              <w:pStyle w:val="Default"/>
              <w:rPr>
                <w:rFonts w:ascii="Arial" w:hAnsi="Arial" w:cs="Arial"/>
                <w:sz w:val="18"/>
                <w:szCs w:val="18"/>
                <w:lang w:val="en-GB"/>
              </w:rPr>
            </w:pPr>
            <w:r w:rsidRPr="00E253D6">
              <w:rPr>
                <w:rFonts w:ascii="Arial" w:hAnsi="Arial" w:cs="Arial"/>
                <w:b/>
                <w:bCs/>
                <w:sz w:val="18"/>
                <w:szCs w:val="18"/>
                <w:lang w:val="en-GB"/>
              </w:rPr>
              <w:t>1.</w:t>
            </w:r>
          </w:p>
        </w:tc>
        <w:tc>
          <w:tcPr>
            <w:tcW w:w="7513" w:type="dxa"/>
            <w:gridSpan w:val="5"/>
            <w:tcMar>
              <w:top w:w="57" w:type="dxa"/>
              <w:left w:w="57" w:type="dxa"/>
              <w:bottom w:w="57" w:type="dxa"/>
              <w:right w:w="57" w:type="dxa"/>
            </w:tcMar>
          </w:tcPr>
          <w:p w14:paraId="6CFDD63C" w14:textId="77777777" w:rsidR="00CB2805" w:rsidRPr="00E253D6" w:rsidRDefault="00E72096" w:rsidP="00E72096">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 xml:space="preserve">Introduction to the Course </w:t>
            </w:r>
          </w:p>
        </w:tc>
      </w:tr>
      <w:tr w:rsidR="005E30D7" w:rsidRPr="00E253D6" w14:paraId="11345BA2" w14:textId="77777777" w:rsidTr="00975CC8">
        <w:trPr>
          <w:gridBefore w:val="1"/>
          <w:wBefore w:w="65" w:type="dxa"/>
          <w:trHeight w:val="602"/>
          <w:tblCellSpacing w:w="20" w:type="dxa"/>
          <w:jc w:val="center"/>
        </w:trPr>
        <w:tc>
          <w:tcPr>
            <w:tcW w:w="1644" w:type="dxa"/>
            <w:gridSpan w:val="3"/>
            <w:tcMar>
              <w:top w:w="85" w:type="dxa"/>
              <w:left w:w="85" w:type="dxa"/>
              <w:bottom w:w="85" w:type="dxa"/>
              <w:right w:w="85" w:type="dxa"/>
            </w:tcMar>
          </w:tcPr>
          <w:p w14:paraId="58291345" w14:textId="77777777" w:rsidR="005E30D7" w:rsidRPr="00E253D6" w:rsidRDefault="005E30D7" w:rsidP="00DF2B88">
            <w:pPr>
              <w:pStyle w:val="Default"/>
              <w:rPr>
                <w:rFonts w:ascii="Arial" w:hAnsi="Arial" w:cs="Arial"/>
                <w:sz w:val="18"/>
                <w:szCs w:val="18"/>
                <w:lang w:val="en-GB"/>
              </w:rPr>
            </w:pPr>
            <w:r w:rsidRPr="00E253D6">
              <w:rPr>
                <w:rFonts w:ascii="Arial" w:hAnsi="Arial" w:cs="Arial"/>
                <w:b/>
                <w:bCs/>
                <w:sz w:val="18"/>
                <w:szCs w:val="18"/>
                <w:lang w:val="en-GB"/>
              </w:rPr>
              <w:t xml:space="preserve">2. </w:t>
            </w:r>
          </w:p>
        </w:tc>
        <w:tc>
          <w:tcPr>
            <w:tcW w:w="7513" w:type="dxa"/>
            <w:gridSpan w:val="5"/>
            <w:tcMar>
              <w:top w:w="57" w:type="dxa"/>
              <w:left w:w="57" w:type="dxa"/>
              <w:bottom w:w="57" w:type="dxa"/>
              <w:right w:w="57" w:type="dxa"/>
            </w:tcMar>
          </w:tcPr>
          <w:p w14:paraId="3AD51522" w14:textId="70D456E2" w:rsidR="005E30D7" w:rsidRPr="00E253D6" w:rsidRDefault="00E72096"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 xml:space="preserve">WHY STUDY </w:t>
            </w:r>
            <w:proofErr w:type="gramStart"/>
            <w:r w:rsidRPr="00E253D6">
              <w:rPr>
                <w:rFonts w:ascii="Arial" w:hAnsi="Arial" w:cs="Arial"/>
                <w:color w:val="auto"/>
                <w:sz w:val="18"/>
                <w:szCs w:val="18"/>
                <w:lang w:val="en-GB"/>
              </w:rPr>
              <w:t>HISTORY  and</w:t>
            </w:r>
            <w:proofErr w:type="gramEnd"/>
            <w:r w:rsidRPr="00E253D6">
              <w:rPr>
                <w:rFonts w:ascii="Arial" w:hAnsi="Arial" w:cs="Arial"/>
                <w:color w:val="auto"/>
                <w:sz w:val="18"/>
                <w:szCs w:val="18"/>
                <w:lang w:val="en-GB"/>
              </w:rPr>
              <w:t xml:space="preserve"> </w:t>
            </w:r>
            <w:r w:rsidR="00E81637" w:rsidRPr="00E253D6">
              <w:rPr>
                <w:rFonts w:ascii="Arial" w:hAnsi="Arial" w:cs="Arial"/>
                <w:color w:val="auto"/>
                <w:sz w:val="18"/>
                <w:szCs w:val="18"/>
                <w:lang w:val="en-GB"/>
              </w:rPr>
              <w:t>What is History and Historical Inquiry: Writing and Reading History</w:t>
            </w:r>
            <w:r w:rsidR="00B24893" w:rsidRPr="00E253D6">
              <w:rPr>
                <w:rFonts w:ascii="Arial" w:hAnsi="Arial" w:cs="Arial"/>
                <w:color w:val="auto"/>
                <w:sz w:val="18"/>
                <w:szCs w:val="18"/>
                <w:lang w:val="en-GB"/>
              </w:rPr>
              <w:t xml:space="preserve"> </w:t>
            </w:r>
          </w:p>
          <w:p w14:paraId="309FDF5F" w14:textId="77777777" w:rsidR="00E253D6" w:rsidRPr="00E253D6" w:rsidRDefault="00E253D6" w:rsidP="00DF2B88">
            <w:pPr>
              <w:pStyle w:val="Default"/>
              <w:spacing w:line="220" w:lineRule="atLeast"/>
              <w:rPr>
                <w:rFonts w:ascii="Arial" w:hAnsi="Arial" w:cs="Arial"/>
                <w:color w:val="auto"/>
                <w:sz w:val="18"/>
                <w:szCs w:val="18"/>
                <w:lang w:val="en-GB"/>
              </w:rPr>
            </w:pPr>
          </w:p>
          <w:p w14:paraId="79AF5EF5" w14:textId="09110558" w:rsidR="00E253D6" w:rsidRPr="00E253D6" w:rsidRDefault="00E253D6"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highlight w:val="yellow"/>
                <w:lang w:val="en-GB"/>
              </w:rPr>
              <w:t>Questions that you need to study in advance:</w:t>
            </w:r>
            <w:r w:rsidRPr="00E253D6">
              <w:rPr>
                <w:rFonts w:ascii="Arial" w:hAnsi="Arial" w:cs="Arial"/>
                <w:color w:val="auto"/>
                <w:sz w:val="18"/>
                <w:szCs w:val="18"/>
                <w:lang w:val="en-GB"/>
              </w:rPr>
              <w:t xml:space="preserve"> </w:t>
            </w:r>
          </w:p>
          <w:p w14:paraId="0427104D" w14:textId="73D67C6C" w:rsidR="00E253D6" w:rsidRPr="00E253D6" w:rsidRDefault="00E253D6" w:rsidP="00E253D6">
            <w:pPr>
              <w:pStyle w:val="NormalWeb"/>
              <w:numPr>
                <w:ilvl w:val="0"/>
                <w:numId w:val="24"/>
              </w:numPr>
              <w:spacing w:before="0" w:beforeAutospacing="0" w:after="0" w:afterAutospacing="0"/>
              <w:rPr>
                <w:rFonts w:ascii="Arial" w:hAnsi="Arial" w:cs="Arial"/>
                <w:sz w:val="18"/>
                <w:szCs w:val="18"/>
              </w:rPr>
            </w:pPr>
            <w:r w:rsidRPr="00E253D6">
              <w:rPr>
                <w:rFonts w:ascii="Arial" w:hAnsi="Arial" w:cs="Arial"/>
                <w:sz w:val="18"/>
                <w:szCs w:val="18"/>
              </w:rPr>
              <w:t>What are the purposes of studying history in contemporary society?</w:t>
            </w:r>
          </w:p>
          <w:p w14:paraId="69A910AB" w14:textId="707E1BAA" w:rsidR="00E253D6" w:rsidRPr="00E253D6" w:rsidRDefault="00E253D6" w:rsidP="00E253D6">
            <w:pPr>
              <w:pStyle w:val="NormalWeb"/>
              <w:numPr>
                <w:ilvl w:val="0"/>
                <w:numId w:val="24"/>
              </w:numPr>
              <w:spacing w:before="0" w:beforeAutospacing="0" w:after="0" w:afterAutospacing="0"/>
              <w:rPr>
                <w:rFonts w:ascii="Arial" w:hAnsi="Arial" w:cs="Arial"/>
                <w:sz w:val="18"/>
                <w:szCs w:val="18"/>
              </w:rPr>
            </w:pPr>
            <w:r w:rsidRPr="00E253D6">
              <w:rPr>
                <w:rFonts w:ascii="Arial" w:hAnsi="Arial" w:cs="Arial"/>
                <w:sz w:val="18"/>
                <w:szCs w:val="18"/>
              </w:rPr>
              <w:t>How do historians define and frame historical inquiry differently from popular understandings?</w:t>
            </w:r>
          </w:p>
          <w:p w14:paraId="15F160E4" w14:textId="30F84524" w:rsidR="00E253D6" w:rsidRPr="00E253D6" w:rsidRDefault="00E253D6" w:rsidP="00E253D6">
            <w:pPr>
              <w:pStyle w:val="NormalWeb"/>
              <w:numPr>
                <w:ilvl w:val="0"/>
                <w:numId w:val="24"/>
              </w:numPr>
              <w:spacing w:before="0" w:beforeAutospacing="0" w:after="0" w:afterAutospacing="0"/>
              <w:rPr>
                <w:rFonts w:ascii="Arial" w:hAnsi="Arial" w:cs="Arial"/>
                <w:sz w:val="18"/>
                <w:szCs w:val="18"/>
              </w:rPr>
            </w:pPr>
            <w:r w:rsidRPr="00E253D6">
              <w:rPr>
                <w:rFonts w:ascii="Arial" w:hAnsi="Arial" w:cs="Arial"/>
                <w:sz w:val="18"/>
                <w:szCs w:val="18"/>
              </w:rPr>
              <w:t>How do Black and Stanford differ in how they approach the foundations of history?</w:t>
            </w:r>
          </w:p>
          <w:p w14:paraId="0C6CFEEC" w14:textId="77777777" w:rsidR="00E253D6" w:rsidRPr="00E253D6" w:rsidRDefault="00E253D6" w:rsidP="00DF2B88">
            <w:pPr>
              <w:pStyle w:val="Default"/>
              <w:spacing w:line="220" w:lineRule="atLeast"/>
              <w:rPr>
                <w:rFonts w:ascii="Arial" w:hAnsi="Arial" w:cs="Arial"/>
                <w:color w:val="auto"/>
                <w:sz w:val="18"/>
                <w:szCs w:val="18"/>
                <w:lang w:val="en-GB"/>
              </w:rPr>
            </w:pPr>
          </w:p>
          <w:p w14:paraId="1B9895BE" w14:textId="77777777" w:rsidR="00E81637" w:rsidRPr="001D661E" w:rsidRDefault="00E81637" w:rsidP="00DF2B88">
            <w:pPr>
              <w:pStyle w:val="Default"/>
              <w:spacing w:line="220" w:lineRule="atLeast"/>
              <w:rPr>
                <w:rFonts w:ascii="Arial" w:hAnsi="Arial" w:cs="Arial"/>
                <w:color w:val="auto"/>
                <w:sz w:val="18"/>
                <w:szCs w:val="18"/>
                <w:lang w:val="en-GB"/>
              </w:rPr>
            </w:pPr>
            <w:r w:rsidRPr="001D661E">
              <w:rPr>
                <w:rFonts w:ascii="Arial" w:hAnsi="Arial" w:cs="Arial"/>
                <w:color w:val="auto"/>
                <w:sz w:val="18"/>
                <w:szCs w:val="18"/>
                <w:lang w:val="en-GB"/>
              </w:rPr>
              <w:t>Reading:</w:t>
            </w:r>
          </w:p>
          <w:p w14:paraId="7EC0EEAC" w14:textId="602CA557" w:rsidR="00FC7E1A" w:rsidRPr="001D661E" w:rsidRDefault="00FC7E1A" w:rsidP="00DF2B88">
            <w:pPr>
              <w:pStyle w:val="Default"/>
              <w:spacing w:line="220" w:lineRule="atLeast"/>
              <w:rPr>
                <w:rFonts w:ascii="Arial" w:hAnsi="Arial" w:cs="Arial"/>
                <w:sz w:val="18"/>
                <w:szCs w:val="18"/>
              </w:rPr>
            </w:pPr>
            <w:r w:rsidRPr="001D661E">
              <w:rPr>
                <w:rFonts w:ascii="Arial" w:hAnsi="Arial" w:cs="Arial"/>
                <w:color w:val="auto"/>
                <w:sz w:val="18"/>
                <w:szCs w:val="18"/>
                <w:lang w:val="en-GB"/>
              </w:rPr>
              <w:t xml:space="preserve">Why </w:t>
            </w:r>
            <w:proofErr w:type="spellStart"/>
            <w:r w:rsidRPr="001D661E">
              <w:rPr>
                <w:rFonts w:ascii="Arial" w:hAnsi="Arial" w:cs="Arial"/>
                <w:color w:val="auto"/>
                <w:sz w:val="18"/>
                <w:szCs w:val="18"/>
                <w:lang w:val="en-GB"/>
              </w:rPr>
              <w:t>Stduy</w:t>
            </w:r>
            <w:proofErr w:type="spellEnd"/>
            <w:r w:rsidRPr="001D661E">
              <w:rPr>
                <w:rFonts w:ascii="Arial" w:hAnsi="Arial" w:cs="Arial"/>
                <w:color w:val="auto"/>
                <w:sz w:val="18"/>
                <w:szCs w:val="18"/>
                <w:lang w:val="en-GB"/>
              </w:rPr>
              <w:t xml:space="preserve"> History? </w:t>
            </w:r>
            <w:r w:rsidR="001D661E" w:rsidRPr="001D661E">
              <w:rPr>
                <w:rFonts w:ascii="Arial" w:hAnsi="Arial" w:cs="Arial"/>
                <w:color w:val="auto"/>
                <w:sz w:val="18"/>
                <w:szCs w:val="18"/>
                <w:lang w:val="en-GB"/>
              </w:rPr>
              <w:t>–</w:t>
            </w:r>
            <w:r w:rsidRPr="001D661E">
              <w:rPr>
                <w:rFonts w:ascii="Arial" w:hAnsi="Arial" w:cs="Arial"/>
                <w:color w:val="auto"/>
                <w:sz w:val="18"/>
                <w:szCs w:val="18"/>
                <w:lang w:val="en-GB"/>
              </w:rPr>
              <w:t xml:space="preserve"> summary</w:t>
            </w:r>
            <w:r w:rsidR="001D661E" w:rsidRPr="001D661E">
              <w:rPr>
                <w:rFonts w:ascii="Arial" w:hAnsi="Arial" w:cs="Arial"/>
                <w:color w:val="auto"/>
                <w:sz w:val="18"/>
                <w:szCs w:val="18"/>
                <w:lang w:val="en-GB"/>
              </w:rPr>
              <w:t xml:space="preserve"> </w:t>
            </w:r>
            <w:r w:rsidR="001D661E">
              <w:rPr>
                <w:rFonts w:ascii="Arial" w:hAnsi="Arial" w:cs="Arial"/>
                <w:color w:val="auto"/>
                <w:sz w:val="18"/>
                <w:szCs w:val="18"/>
                <w:lang w:val="en-GB"/>
              </w:rPr>
              <w:t xml:space="preserve">excerpt </w:t>
            </w:r>
            <w:proofErr w:type="spellStart"/>
            <w:r w:rsidR="001D661E" w:rsidRPr="001D661E">
              <w:rPr>
                <w:rFonts w:ascii="Arial" w:hAnsi="Arial" w:cs="Arial"/>
                <w:sz w:val="18"/>
                <w:szCs w:val="18"/>
              </w:rPr>
              <w:t>Carr’s</w:t>
            </w:r>
            <w:proofErr w:type="spellEnd"/>
            <w:r w:rsidR="001D661E" w:rsidRPr="001D661E">
              <w:rPr>
                <w:rStyle w:val="apple-converted-space"/>
                <w:rFonts w:ascii="Arial" w:hAnsi="Arial" w:cs="Arial"/>
                <w:sz w:val="18"/>
                <w:szCs w:val="18"/>
              </w:rPr>
              <w:t> </w:t>
            </w:r>
            <w:proofErr w:type="spellStart"/>
            <w:r w:rsidR="001D661E" w:rsidRPr="001D661E">
              <w:rPr>
                <w:rStyle w:val="Emphasis"/>
                <w:rFonts w:ascii="Arial" w:hAnsi="Arial" w:cs="Arial"/>
                <w:sz w:val="18"/>
                <w:szCs w:val="18"/>
              </w:rPr>
              <w:t>What</w:t>
            </w:r>
            <w:proofErr w:type="spellEnd"/>
            <w:r w:rsidR="001D661E" w:rsidRPr="001D661E">
              <w:rPr>
                <w:rStyle w:val="Emphasis"/>
                <w:rFonts w:ascii="Arial" w:hAnsi="Arial" w:cs="Arial"/>
                <w:sz w:val="18"/>
                <w:szCs w:val="18"/>
              </w:rPr>
              <w:t xml:space="preserve"> Is </w:t>
            </w:r>
            <w:proofErr w:type="spellStart"/>
            <w:r w:rsidR="001D661E" w:rsidRPr="001D661E">
              <w:rPr>
                <w:rStyle w:val="Emphasis"/>
                <w:rFonts w:ascii="Arial" w:hAnsi="Arial" w:cs="Arial"/>
                <w:sz w:val="18"/>
                <w:szCs w:val="18"/>
              </w:rPr>
              <w:t>History</w:t>
            </w:r>
            <w:proofErr w:type="spellEnd"/>
            <w:r w:rsidR="001D661E" w:rsidRPr="001D661E">
              <w:rPr>
                <w:rStyle w:val="Emphasis"/>
                <w:rFonts w:ascii="Arial" w:hAnsi="Arial" w:cs="Arial"/>
                <w:sz w:val="18"/>
                <w:szCs w:val="18"/>
              </w:rPr>
              <w:t>?</w:t>
            </w:r>
            <w:r w:rsidR="001D661E" w:rsidRPr="001D661E">
              <w:rPr>
                <w:rFonts w:ascii="Arial" w:hAnsi="Arial" w:cs="Arial"/>
                <w:sz w:val="18"/>
                <w:szCs w:val="18"/>
              </w:rPr>
              <w:t>.</w:t>
            </w:r>
          </w:p>
          <w:p w14:paraId="0D6B51C2" w14:textId="610FD453" w:rsidR="001D661E" w:rsidRPr="001D661E" w:rsidRDefault="001D661E" w:rsidP="00DF2B88">
            <w:pPr>
              <w:pStyle w:val="Default"/>
              <w:spacing w:line="220" w:lineRule="atLeast"/>
              <w:rPr>
                <w:rFonts w:ascii="Arial" w:hAnsi="Arial" w:cs="Arial"/>
                <w:sz w:val="18"/>
                <w:szCs w:val="18"/>
              </w:rPr>
            </w:pPr>
            <w:r w:rsidRPr="001D661E">
              <w:rPr>
                <w:rFonts w:ascii="Arial" w:hAnsi="Arial" w:cs="Arial"/>
                <w:color w:val="auto"/>
                <w:sz w:val="18"/>
                <w:szCs w:val="18"/>
                <w:lang w:val="en-GB"/>
              </w:rPr>
              <w:t xml:space="preserve">Why Study History? – summary </w:t>
            </w:r>
            <w:r>
              <w:rPr>
                <w:rFonts w:ascii="Arial" w:hAnsi="Arial" w:cs="Arial"/>
                <w:color w:val="auto"/>
                <w:sz w:val="18"/>
                <w:szCs w:val="18"/>
                <w:lang w:val="en-GB"/>
              </w:rPr>
              <w:t xml:space="preserve">excerpt </w:t>
            </w:r>
            <w:r w:rsidRPr="001D661E">
              <w:rPr>
                <w:rFonts w:ascii="Arial" w:hAnsi="Arial" w:cs="Arial"/>
                <w:color w:val="auto"/>
                <w:sz w:val="18"/>
                <w:szCs w:val="18"/>
                <w:lang w:val="en-GB"/>
              </w:rPr>
              <w:t>Marc Bloch</w:t>
            </w:r>
            <w:r>
              <w:rPr>
                <w:rFonts w:ascii="Arial" w:hAnsi="Arial" w:cs="Arial"/>
                <w:color w:val="auto"/>
                <w:sz w:val="18"/>
                <w:szCs w:val="18"/>
                <w:lang w:val="en-GB"/>
              </w:rPr>
              <w:t xml:space="preserve"> </w:t>
            </w:r>
            <w:proofErr w:type="spellStart"/>
            <w:proofErr w:type="gramStart"/>
            <w:r w:rsidRPr="001D661E">
              <w:rPr>
                <w:rStyle w:val="Emphasis"/>
                <w:rFonts w:ascii="Arial" w:hAnsi="Arial" w:cs="Arial"/>
                <w:sz w:val="18"/>
                <w:szCs w:val="18"/>
              </w:rPr>
              <w:t>The</w:t>
            </w:r>
            <w:proofErr w:type="spellEnd"/>
            <w:proofErr w:type="gramEnd"/>
            <w:r w:rsidRPr="001D661E">
              <w:rPr>
                <w:rStyle w:val="Emphasis"/>
                <w:rFonts w:ascii="Arial" w:hAnsi="Arial" w:cs="Arial"/>
                <w:sz w:val="18"/>
                <w:szCs w:val="18"/>
              </w:rPr>
              <w:t xml:space="preserve"> </w:t>
            </w:r>
            <w:proofErr w:type="spellStart"/>
            <w:r w:rsidRPr="001D661E">
              <w:rPr>
                <w:rStyle w:val="Emphasis"/>
                <w:rFonts w:ascii="Arial" w:hAnsi="Arial" w:cs="Arial"/>
                <w:sz w:val="18"/>
                <w:szCs w:val="18"/>
              </w:rPr>
              <w:t>Historian’s</w:t>
            </w:r>
            <w:proofErr w:type="spellEnd"/>
            <w:r w:rsidRPr="001D661E">
              <w:rPr>
                <w:rStyle w:val="Emphasis"/>
                <w:rFonts w:ascii="Arial" w:hAnsi="Arial" w:cs="Arial"/>
                <w:sz w:val="18"/>
                <w:szCs w:val="18"/>
              </w:rPr>
              <w:t xml:space="preserve"> </w:t>
            </w:r>
            <w:proofErr w:type="spellStart"/>
            <w:r w:rsidRPr="001D661E">
              <w:rPr>
                <w:rStyle w:val="Emphasis"/>
                <w:rFonts w:ascii="Arial" w:hAnsi="Arial" w:cs="Arial"/>
                <w:sz w:val="18"/>
                <w:szCs w:val="18"/>
              </w:rPr>
              <w:t>Craft</w:t>
            </w:r>
            <w:proofErr w:type="spellEnd"/>
          </w:p>
          <w:p w14:paraId="28C7B8C7" w14:textId="77777777" w:rsidR="00B24893" w:rsidRPr="001D661E" w:rsidRDefault="00B24893" w:rsidP="00DF2B88">
            <w:pPr>
              <w:pStyle w:val="Default"/>
              <w:spacing w:line="220" w:lineRule="atLeast"/>
              <w:rPr>
                <w:rFonts w:ascii="Arial" w:hAnsi="Arial" w:cs="Arial"/>
                <w:sz w:val="18"/>
                <w:szCs w:val="18"/>
                <w:lang w:val="en-GB"/>
              </w:rPr>
            </w:pPr>
            <w:r w:rsidRPr="001D661E">
              <w:rPr>
                <w:rFonts w:ascii="Arial" w:hAnsi="Arial" w:cs="Arial"/>
                <w:sz w:val="18"/>
                <w:szCs w:val="18"/>
                <w:lang w:val="en-GB"/>
              </w:rPr>
              <w:t xml:space="preserve">Jeremy Black, </w:t>
            </w:r>
            <w:proofErr w:type="spellStart"/>
            <w:r w:rsidRPr="001D661E">
              <w:rPr>
                <w:rFonts w:ascii="Arial" w:hAnsi="Arial" w:cs="Arial"/>
                <w:i/>
                <w:sz w:val="18"/>
                <w:szCs w:val="18"/>
                <w:lang w:val="en-GB"/>
              </w:rPr>
              <w:t>Kısa</w:t>
            </w:r>
            <w:proofErr w:type="spellEnd"/>
            <w:r w:rsidRPr="001D661E">
              <w:rPr>
                <w:rFonts w:ascii="Arial" w:hAnsi="Arial" w:cs="Arial"/>
                <w:i/>
                <w:sz w:val="18"/>
                <w:szCs w:val="18"/>
                <w:lang w:val="en-GB"/>
              </w:rPr>
              <w:t xml:space="preserve"> </w:t>
            </w:r>
            <w:proofErr w:type="spellStart"/>
            <w:r w:rsidRPr="001D661E">
              <w:rPr>
                <w:rFonts w:ascii="Arial" w:hAnsi="Arial" w:cs="Arial"/>
                <w:i/>
                <w:sz w:val="18"/>
                <w:szCs w:val="18"/>
                <w:lang w:val="en-GB"/>
              </w:rPr>
              <w:t>İngiltere</w:t>
            </w:r>
            <w:proofErr w:type="spellEnd"/>
            <w:r w:rsidRPr="001D661E">
              <w:rPr>
                <w:rFonts w:ascii="Arial" w:hAnsi="Arial" w:cs="Arial"/>
                <w:i/>
                <w:sz w:val="18"/>
                <w:szCs w:val="18"/>
                <w:lang w:val="en-GB"/>
              </w:rPr>
              <w:t xml:space="preserve"> Tarihi</w:t>
            </w:r>
            <w:r w:rsidRPr="001D661E">
              <w:rPr>
                <w:rFonts w:ascii="Arial" w:hAnsi="Arial" w:cs="Arial"/>
                <w:sz w:val="18"/>
                <w:szCs w:val="18"/>
                <w:lang w:val="en-GB"/>
              </w:rPr>
              <w:t>, 13-25.</w:t>
            </w:r>
          </w:p>
          <w:p w14:paraId="47B54C13" w14:textId="7A0B112B" w:rsidR="004F5937" w:rsidRPr="00E253D6" w:rsidRDefault="00FC7E1A" w:rsidP="00DF2B88">
            <w:pPr>
              <w:pStyle w:val="Default"/>
              <w:spacing w:line="220" w:lineRule="atLeast"/>
              <w:rPr>
                <w:rFonts w:ascii="Arial" w:hAnsi="Arial" w:cs="Arial"/>
                <w:sz w:val="18"/>
                <w:szCs w:val="18"/>
                <w:shd w:val="clear" w:color="auto" w:fill="FFFFFF"/>
              </w:rPr>
            </w:pPr>
            <w:r w:rsidRPr="001D661E">
              <w:rPr>
                <w:rStyle w:val="eop"/>
                <w:rFonts w:ascii="Arial" w:hAnsi="Arial" w:cs="Arial"/>
                <w:sz w:val="18"/>
                <w:szCs w:val="18"/>
              </w:rPr>
              <w:t>J</w:t>
            </w:r>
            <w:r w:rsidR="004F5937" w:rsidRPr="001D661E">
              <w:rPr>
                <w:rStyle w:val="eop"/>
                <w:rFonts w:ascii="Arial" w:hAnsi="Arial" w:cs="Arial"/>
                <w:sz w:val="18"/>
                <w:szCs w:val="18"/>
              </w:rPr>
              <w:t xml:space="preserve">ohn </w:t>
            </w:r>
            <w:proofErr w:type="spellStart"/>
            <w:r w:rsidR="004F5937" w:rsidRPr="001D661E">
              <w:rPr>
                <w:rStyle w:val="eop"/>
                <w:rFonts w:ascii="Arial" w:hAnsi="Arial" w:cs="Arial"/>
                <w:sz w:val="18"/>
                <w:szCs w:val="18"/>
              </w:rPr>
              <w:t>Tosh</w:t>
            </w:r>
            <w:proofErr w:type="spellEnd"/>
            <w:r w:rsidR="004F5937" w:rsidRPr="001D661E">
              <w:rPr>
                <w:rStyle w:val="eop"/>
                <w:rFonts w:ascii="Arial" w:hAnsi="Arial" w:cs="Arial"/>
                <w:sz w:val="18"/>
                <w:szCs w:val="18"/>
              </w:rPr>
              <w:t xml:space="preserve">, </w:t>
            </w:r>
            <w:proofErr w:type="spellStart"/>
            <w:r w:rsidR="004F5937" w:rsidRPr="001D661E">
              <w:rPr>
                <w:rStyle w:val="eop"/>
                <w:rFonts w:ascii="Arial" w:hAnsi="Arial" w:cs="Arial"/>
                <w:sz w:val="18"/>
                <w:szCs w:val="18"/>
              </w:rPr>
              <w:t>chpt</w:t>
            </w:r>
            <w:proofErr w:type="spellEnd"/>
            <w:r w:rsidR="004F5937" w:rsidRPr="001D661E">
              <w:rPr>
                <w:rStyle w:val="eop"/>
                <w:rFonts w:ascii="Arial" w:hAnsi="Arial" w:cs="Arial"/>
                <w:sz w:val="18"/>
                <w:szCs w:val="18"/>
              </w:rPr>
              <w:t xml:space="preserve"> 1</w:t>
            </w:r>
          </w:p>
        </w:tc>
      </w:tr>
      <w:tr w:rsidR="0043611C" w:rsidRPr="00E253D6" w14:paraId="175D2D65" w14:textId="77777777" w:rsidTr="00975CC8">
        <w:trPr>
          <w:gridBefore w:val="1"/>
          <w:wBefore w:w="65" w:type="dxa"/>
          <w:trHeight w:val="284"/>
          <w:tblCellSpacing w:w="20" w:type="dxa"/>
          <w:jc w:val="center"/>
        </w:trPr>
        <w:tc>
          <w:tcPr>
            <w:tcW w:w="1644" w:type="dxa"/>
            <w:gridSpan w:val="3"/>
            <w:tcMar>
              <w:top w:w="85" w:type="dxa"/>
              <w:left w:w="85" w:type="dxa"/>
              <w:bottom w:w="85" w:type="dxa"/>
              <w:right w:w="85" w:type="dxa"/>
            </w:tcMar>
          </w:tcPr>
          <w:p w14:paraId="20AC0A74" w14:textId="77777777" w:rsidR="0043611C" w:rsidRPr="00E253D6" w:rsidRDefault="0043611C" w:rsidP="00DF2B88">
            <w:pPr>
              <w:pStyle w:val="Default"/>
              <w:rPr>
                <w:rFonts w:ascii="Arial" w:hAnsi="Arial" w:cs="Arial"/>
                <w:sz w:val="18"/>
                <w:szCs w:val="18"/>
                <w:lang w:val="en-GB"/>
              </w:rPr>
            </w:pPr>
            <w:r w:rsidRPr="00E253D6">
              <w:rPr>
                <w:rFonts w:ascii="Arial" w:hAnsi="Arial" w:cs="Arial"/>
                <w:b/>
                <w:bCs/>
                <w:sz w:val="18"/>
                <w:szCs w:val="18"/>
                <w:lang w:val="en-GB"/>
              </w:rPr>
              <w:t xml:space="preserve">3 </w:t>
            </w:r>
          </w:p>
        </w:tc>
        <w:tc>
          <w:tcPr>
            <w:tcW w:w="7513" w:type="dxa"/>
            <w:gridSpan w:val="5"/>
            <w:tcMar>
              <w:top w:w="57" w:type="dxa"/>
              <w:left w:w="57" w:type="dxa"/>
              <w:bottom w:w="57" w:type="dxa"/>
              <w:right w:w="57" w:type="dxa"/>
            </w:tcMar>
          </w:tcPr>
          <w:p w14:paraId="0319CB40" w14:textId="15E0F370" w:rsidR="00E81637" w:rsidRPr="00E253D6" w:rsidRDefault="0007691A" w:rsidP="00E253D6">
            <w:pPr>
              <w:pStyle w:val="Default"/>
              <w:rPr>
                <w:rStyle w:val="eop"/>
                <w:rFonts w:ascii="Arial" w:hAnsi="Arial" w:cs="Arial"/>
                <w:sz w:val="18"/>
                <w:szCs w:val="18"/>
                <w:shd w:val="clear" w:color="auto" w:fill="FFFFFF"/>
              </w:rPr>
            </w:pPr>
            <w:proofErr w:type="spellStart"/>
            <w:r w:rsidRPr="00E253D6">
              <w:rPr>
                <w:rStyle w:val="normaltextrun"/>
                <w:rFonts w:ascii="Arial" w:hAnsi="Arial" w:cs="Arial"/>
                <w:sz w:val="18"/>
                <w:szCs w:val="18"/>
                <w:shd w:val="clear" w:color="auto" w:fill="FFFFFF"/>
              </w:rPr>
              <w:t>History</w:t>
            </w:r>
            <w:proofErr w:type="spellEnd"/>
            <w:r w:rsidRPr="00E253D6">
              <w:rPr>
                <w:rStyle w:val="normaltextrun"/>
                <w:rFonts w:ascii="Arial" w:hAnsi="Arial" w:cs="Arial"/>
                <w:sz w:val="18"/>
                <w:szCs w:val="18"/>
                <w:shd w:val="clear" w:color="auto" w:fill="FFFFFF"/>
              </w:rPr>
              <w:t xml:space="preserve"> as Outlook </w:t>
            </w:r>
            <w:proofErr w:type="spellStart"/>
            <w:r w:rsidRPr="00E253D6">
              <w:rPr>
                <w:rStyle w:val="normaltextrun"/>
                <w:rFonts w:ascii="Arial" w:hAnsi="Arial" w:cs="Arial"/>
                <w:sz w:val="18"/>
                <w:szCs w:val="18"/>
                <w:shd w:val="clear" w:color="auto" w:fill="FFFFFF"/>
              </w:rPr>
              <w:t>and</w:t>
            </w:r>
            <w:proofErr w:type="spellEnd"/>
            <w:r w:rsidRPr="00E253D6">
              <w:rPr>
                <w:rStyle w:val="normaltextrun"/>
                <w:rFonts w:ascii="Arial" w:hAnsi="Arial" w:cs="Arial"/>
                <w:sz w:val="18"/>
                <w:szCs w:val="18"/>
                <w:shd w:val="clear" w:color="auto" w:fill="FFFFFF"/>
              </w:rPr>
              <w:t xml:space="preserve"> </w:t>
            </w:r>
            <w:proofErr w:type="spellStart"/>
            <w:r w:rsidRPr="00E253D6">
              <w:rPr>
                <w:rStyle w:val="normaltextrun"/>
                <w:rFonts w:ascii="Arial" w:hAnsi="Arial" w:cs="Arial"/>
                <w:sz w:val="18"/>
                <w:szCs w:val="18"/>
                <w:shd w:val="clear" w:color="auto" w:fill="FFFFFF"/>
              </w:rPr>
              <w:t>Discourse</w:t>
            </w:r>
            <w:proofErr w:type="spellEnd"/>
            <w:r w:rsidRPr="00E253D6">
              <w:rPr>
                <w:rStyle w:val="eop"/>
                <w:rFonts w:ascii="Arial" w:hAnsi="Arial" w:cs="Arial"/>
                <w:sz w:val="18"/>
                <w:szCs w:val="18"/>
                <w:shd w:val="clear" w:color="auto" w:fill="FFFFFF"/>
              </w:rPr>
              <w:t> </w:t>
            </w:r>
          </w:p>
          <w:p w14:paraId="211D52EB" w14:textId="77777777" w:rsidR="00E253D6" w:rsidRPr="00E253D6" w:rsidRDefault="00E253D6" w:rsidP="00E253D6">
            <w:pPr>
              <w:pStyle w:val="Default"/>
              <w:rPr>
                <w:rStyle w:val="eop"/>
                <w:rFonts w:ascii="Arial" w:hAnsi="Arial" w:cs="Arial"/>
                <w:sz w:val="18"/>
                <w:szCs w:val="18"/>
                <w:shd w:val="clear" w:color="auto" w:fill="FFFFFF"/>
              </w:rPr>
            </w:pPr>
          </w:p>
          <w:p w14:paraId="6DBDE509" w14:textId="42DB4D93" w:rsidR="00E253D6" w:rsidRPr="00E253D6" w:rsidRDefault="00E253D6" w:rsidP="00E253D6">
            <w:pPr>
              <w:pStyle w:val="Default"/>
              <w:spacing w:line="220" w:lineRule="atLeast"/>
              <w:rPr>
                <w:rStyle w:val="eop"/>
                <w:rFonts w:ascii="Arial" w:hAnsi="Arial" w:cs="Arial"/>
                <w:color w:val="auto"/>
                <w:sz w:val="18"/>
                <w:szCs w:val="18"/>
                <w:lang w:val="en-GB"/>
              </w:rPr>
            </w:pPr>
            <w:r w:rsidRPr="00E253D6">
              <w:rPr>
                <w:rFonts w:ascii="Arial" w:hAnsi="Arial" w:cs="Arial"/>
                <w:color w:val="auto"/>
                <w:sz w:val="18"/>
                <w:szCs w:val="18"/>
                <w:highlight w:val="yellow"/>
                <w:lang w:val="en-GB"/>
              </w:rPr>
              <w:t>Questions that you need to study in advance:</w:t>
            </w:r>
            <w:r w:rsidRPr="00E253D6">
              <w:rPr>
                <w:rFonts w:ascii="Arial" w:hAnsi="Arial" w:cs="Arial"/>
                <w:color w:val="auto"/>
                <w:sz w:val="18"/>
                <w:szCs w:val="18"/>
                <w:lang w:val="en-GB"/>
              </w:rPr>
              <w:t xml:space="preserve"> </w:t>
            </w:r>
          </w:p>
          <w:p w14:paraId="0F80E1D2" w14:textId="77777777" w:rsidR="00E253D6" w:rsidRPr="00E253D6" w:rsidRDefault="00E253D6" w:rsidP="00E253D6">
            <w:pPr>
              <w:pStyle w:val="Default"/>
              <w:rPr>
                <w:rStyle w:val="eop"/>
                <w:rFonts w:ascii="Arial" w:hAnsi="Arial" w:cs="Arial"/>
                <w:sz w:val="18"/>
                <w:szCs w:val="18"/>
                <w:shd w:val="clear" w:color="auto" w:fill="FFFFFF"/>
              </w:rPr>
            </w:pPr>
          </w:p>
          <w:p w14:paraId="2EA76622" w14:textId="5B7C003D" w:rsidR="00E253D6" w:rsidRPr="00E253D6" w:rsidRDefault="00E253D6" w:rsidP="00E253D6">
            <w:pPr>
              <w:pStyle w:val="NormalWeb"/>
              <w:numPr>
                <w:ilvl w:val="0"/>
                <w:numId w:val="21"/>
              </w:numPr>
              <w:spacing w:before="0" w:beforeAutospacing="0" w:after="0" w:afterAutospacing="0"/>
              <w:rPr>
                <w:rFonts w:ascii="Arial" w:hAnsi="Arial" w:cs="Arial"/>
                <w:sz w:val="18"/>
                <w:szCs w:val="18"/>
              </w:rPr>
            </w:pPr>
            <w:r w:rsidRPr="00E253D6">
              <w:rPr>
                <w:rFonts w:ascii="Arial" w:hAnsi="Arial" w:cs="Arial"/>
                <w:sz w:val="18"/>
                <w:szCs w:val="18"/>
              </w:rPr>
              <w:t>In what ways can history be understood as a discourse rather than a set of facts?</w:t>
            </w:r>
          </w:p>
          <w:p w14:paraId="6705E5E4" w14:textId="77CBF041" w:rsidR="00E253D6" w:rsidRPr="00E253D6" w:rsidRDefault="00E253D6" w:rsidP="00E253D6">
            <w:pPr>
              <w:pStyle w:val="NormalWeb"/>
              <w:numPr>
                <w:ilvl w:val="0"/>
                <w:numId w:val="21"/>
              </w:numPr>
              <w:spacing w:before="0" w:beforeAutospacing="0" w:after="0" w:afterAutospacing="0"/>
              <w:rPr>
                <w:rFonts w:ascii="Arial" w:hAnsi="Arial" w:cs="Arial"/>
                <w:sz w:val="18"/>
                <w:szCs w:val="18"/>
              </w:rPr>
            </w:pPr>
            <w:r w:rsidRPr="00E253D6">
              <w:rPr>
                <w:rFonts w:ascii="Arial" w:hAnsi="Arial" w:cs="Arial"/>
                <w:sz w:val="18"/>
                <w:szCs w:val="18"/>
              </w:rPr>
              <w:t>What are the implications of viewing history as a form of narrative or storytelling?</w:t>
            </w:r>
          </w:p>
          <w:p w14:paraId="685136DD" w14:textId="65CCE3D9" w:rsidR="00E253D6" w:rsidRPr="00E253D6" w:rsidRDefault="00E253D6" w:rsidP="00E253D6">
            <w:pPr>
              <w:pStyle w:val="NormalWeb"/>
              <w:numPr>
                <w:ilvl w:val="0"/>
                <w:numId w:val="21"/>
              </w:numPr>
              <w:spacing w:before="0" w:beforeAutospacing="0" w:after="0" w:afterAutospacing="0"/>
              <w:rPr>
                <w:rFonts w:ascii="Arial" w:hAnsi="Arial" w:cs="Arial"/>
                <w:sz w:val="18"/>
                <w:szCs w:val="18"/>
              </w:rPr>
            </w:pPr>
            <w:r w:rsidRPr="00E253D6">
              <w:rPr>
                <w:rFonts w:ascii="Arial" w:hAnsi="Arial" w:cs="Arial"/>
                <w:sz w:val="18"/>
                <w:szCs w:val="18"/>
              </w:rPr>
              <w:t>How do ideological perspectives shape historical interpretation?</w:t>
            </w:r>
          </w:p>
          <w:p w14:paraId="382ADB29" w14:textId="77777777" w:rsidR="00E253D6" w:rsidRPr="00E253D6" w:rsidRDefault="00E253D6" w:rsidP="00E253D6">
            <w:pPr>
              <w:pStyle w:val="Default"/>
              <w:rPr>
                <w:rFonts w:ascii="Arial" w:hAnsi="Arial" w:cs="Arial"/>
                <w:color w:val="auto"/>
                <w:sz w:val="18"/>
                <w:szCs w:val="18"/>
                <w:lang w:val="en-GB"/>
              </w:rPr>
            </w:pPr>
          </w:p>
          <w:p w14:paraId="1439EE25" w14:textId="520C5D62" w:rsidR="0007691A" w:rsidRPr="00E253D6" w:rsidRDefault="00E81637" w:rsidP="00E253D6">
            <w:pPr>
              <w:pStyle w:val="Default"/>
              <w:rPr>
                <w:rFonts w:ascii="Arial" w:hAnsi="Arial" w:cs="Arial"/>
                <w:color w:val="auto"/>
                <w:sz w:val="18"/>
                <w:szCs w:val="18"/>
                <w:lang w:val="en-GB"/>
              </w:rPr>
            </w:pPr>
            <w:r w:rsidRPr="00E253D6">
              <w:rPr>
                <w:rFonts w:ascii="Arial" w:hAnsi="Arial" w:cs="Arial"/>
                <w:color w:val="auto"/>
                <w:sz w:val="18"/>
                <w:szCs w:val="18"/>
                <w:lang w:val="en-GB"/>
              </w:rPr>
              <w:t>Reading:</w:t>
            </w:r>
          </w:p>
          <w:p w14:paraId="4DA1EE73" w14:textId="71347252" w:rsidR="00FF2FCF" w:rsidRPr="00E253D6" w:rsidRDefault="00FF2FCF" w:rsidP="00E253D6">
            <w:pPr>
              <w:pStyle w:val="paragraph"/>
              <w:spacing w:before="0" w:beforeAutospacing="0" w:after="0" w:afterAutospacing="0"/>
              <w:textAlignment w:val="baseline"/>
              <w:rPr>
                <w:rFonts w:ascii="Arial" w:hAnsi="Arial" w:cs="Arial"/>
                <w:color w:val="000000"/>
                <w:sz w:val="18"/>
                <w:szCs w:val="18"/>
              </w:rPr>
            </w:pPr>
            <w:r w:rsidRPr="00E253D6">
              <w:rPr>
                <w:rStyle w:val="normaltextrun"/>
                <w:rFonts w:ascii="Arial" w:hAnsi="Arial" w:cs="Arial"/>
                <w:color w:val="000000"/>
                <w:sz w:val="18"/>
                <w:szCs w:val="18"/>
              </w:rPr>
              <w:t xml:space="preserve">John </w:t>
            </w:r>
            <w:proofErr w:type="spellStart"/>
            <w:r w:rsidRPr="00E253D6">
              <w:rPr>
                <w:rStyle w:val="normaltextrun"/>
                <w:rFonts w:ascii="Arial" w:hAnsi="Arial" w:cs="Arial"/>
                <w:color w:val="000000"/>
                <w:sz w:val="18"/>
                <w:szCs w:val="18"/>
              </w:rPr>
              <w:t>Tosh</w:t>
            </w:r>
            <w:proofErr w:type="spellEnd"/>
            <w:r w:rsidRPr="00E253D6">
              <w:rPr>
                <w:rStyle w:val="normaltextrun"/>
                <w:rFonts w:ascii="Arial" w:hAnsi="Arial" w:cs="Arial"/>
                <w:color w:val="000000"/>
                <w:sz w:val="18"/>
                <w:szCs w:val="18"/>
              </w:rPr>
              <w:t xml:space="preserve">, </w:t>
            </w:r>
            <w:proofErr w:type="spellStart"/>
            <w:r w:rsidRPr="00E253D6">
              <w:rPr>
                <w:rStyle w:val="normaltextrun"/>
                <w:rFonts w:ascii="Arial" w:hAnsi="Arial" w:cs="Arial"/>
                <w:color w:val="000000"/>
                <w:sz w:val="18"/>
                <w:szCs w:val="18"/>
              </w:rPr>
              <w:t>chp</w:t>
            </w:r>
            <w:proofErr w:type="spellEnd"/>
            <w:r w:rsidR="004F5937" w:rsidRPr="00E253D6">
              <w:rPr>
                <w:rStyle w:val="normaltextrun"/>
                <w:rFonts w:ascii="Arial" w:hAnsi="Arial" w:cs="Arial"/>
                <w:color w:val="000000"/>
                <w:sz w:val="18"/>
                <w:szCs w:val="18"/>
              </w:rPr>
              <w:t xml:space="preserve"> 2</w:t>
            </w:r>
          </w:p>
          <w:p w14:paraId="58459A87" w14:textId="3C66E282" w:rsidR="00FF2FCF" w:rsidRPr="00E253D6" w:rsidRDefault="00FF2FCF" w:rsidP="00E253D6">
            <w:pPr>
              <w:pStyle w:val="paragraph"/>
              <w:spacing w:before="0" w:beforeAutospacing="0" w:after="0" w:afterAutospacing="0"/>
              <w:textAlignment w:val="baseline"/>
              <w:rPr>
                <w:rFonts w:ascii="Arial" w:hAnsi="Arial" w:cs="Arial"/>
                <w:color w:val="000000"/>
                <w:sz w:val="18"/>
                <w:szCs w:val="18"/>
              </w:rPr>
            </w:pPr>
            <w:r w:rsidRPr="00E253D6">
              <w:rPr>
                <w:rStyle w:val="normaltextrun"/>
                <w:rFonts w:ascii="Arial" w:hAnsi="Arial" w:cs="Arial"/>
                <w:sz w:val="18"/>
                <w:szCs w:val="18"/>
              </w:rPr>
              <w:t xml:space="preserve">Stanford, </w:t>
            </w:r>
            <w:r w:rsidR="006A1140" w:rsidRPr="00E253D6">
              <w:rPr>
                <w:rStyle w:val="normaltextrun"/>
                <w:rFonts w:ascii="Arial" w:hAnsi="Arial" w:cs="Arial"/>
                <w:sz w:val="18"/>
                <w:szCs w:val="18"/>
              </w:rPr>
              <w:t>36</w:t>
            </w:r>
            <w:r w:rsidRPr="00E253D6">
              <w:rPr>
                <w:rStyle w:val="normaltextrun"/>
                <w:rFonts w:ascii="Arial" w:hAnsi="Arial" w:cs="Arial"/>
                <w:sz w:val="18"/>
                <w:szCs w:val="18"/>
              </w:rPr>
              <w:t>-48</w:t>
            </w:r>
            <w:r w:rsidRPr="00E253D6">
              <w:rPr>
                <w:rStyle w:val="eop"/>
                <w:rFonts w:ascii="Arial" w:hAnsi="Arial" w:cs="Arial"/>
                <w:sz w:val="18"/>
                <w:szCs w:val="18"/>
              </w:rPr>
              <w:t> </w:t>
            </w:r>
          </w:p>
          <w:p w14:paraId="61807033" w14:textId="28C54C02" w:rsidR="00FF2FCF" w:rsidRPr="00E253D6" w:rsidRDefault="00FF2FCF" w:rsidP="00E253D6">
            <w:pPr>
              <w:pStyle w:val="Default"/>
              <w:rPr>
                <w:rFonts w:ascii="Arial" w:hAnsi="Arial" w:cs="Arial"/>
                <w:color w:val="auto"/>
                <w:sz w:val="18"/>
                <w:szCs w:val="18"/>
                <w:lang w:val="en-GB"/>
              </w:rPr>
            </w:pPr>
          </w:p>
        </w:tc>
      </w:tr>
      <w:tr w:rsidR="0043611C" w:rsidRPr="00E253D6" w14:paraId="7318351D" w14:textId="77777777" w:rsidTr="00975CC8">
        <w:trPr>
          <w:gridBefore w:val="1"/>
          <w:wBefore w:w="65" w:type="dxa"/>
          <w:trHeight w:val="284"/>
          <w:tblCellSpacing w:w="20" w:type="dxa"/>
          <w:jc w:val="center"/>
        </w:trPr>
        <w:tc>
          <w:tcPr>
            <w:tcW w:w="1644" w:type="dxa"/>
            <w:gridSpan w:val="3"/>
            <w:tcMar>
              <w:top w:w="85" w:type="dxa"/>
              <w:left w:w="85" w:type="dxa"/>
              <w:bottom w:w="85" w:type="dxa"/>
              <w:right w:w="85" w:type="dxa"/>
            </w:tcMar>
          </w:tcPr>
          <w:p w14:paraId="6CA33F80" w14:textId="77777777" w:rsidR="0043611C" w:rsidRPr="00E253D6" w:rsidRDefault="0043611C" w:rsidP="00DF2B88">
            <w:pPr>
              <w:pStyle w:val="Default"/>
              <w:rPr>
                <w:rFonts w:ascii="Arial" w:hAnsi="Arial" w:cs="Arial"/>
                <w:sz w:val="18"/>
                <w:szCs w:val="18"/>
                <w:lang w:val="en-GB"/>
              </w:rPr>
            </w:pPr>
            <w:r w:rsidRPr="00E253D6">
              <w:rPr>
                <w:rFonts w:ascii="Arial" w:hAnsi="Arial" w:cs="Arial"/>
                <w:b/>
                <w:bCs/>
                <w:sz w:val="18"/>
                <w:szCs w:val="18"/>
                <w:lang w:val="en-GB"/>
              </w:rPr>
              <w:t xml:space="preserve">4. </w:t>
            </w:r>
          </w:p>
        </w:tc>
        <w:tc>
          <w:tcPr>
            <w:tcW w:w="7513" w:type="dxa"/>
            <w:gridSpan w:val="5"/>
            <w:tcMar>
              <w:top w:w="57" w:type="dxa"/>
              <w:left w:w="57" w:type="dxa"/>
              <w:bottom w:w="57" w:type="dxa"/>
              <w:right w:w="57" w:type="dxa"/>
            </w:tcMar>
          </w:tcPr>
          <w:p w14:paraId="4DC7FA19" w14:textId="77777777" w:rsidR="00E81637" w:rsidRPr="00E253D6" w:rsidRDefault="00E81637"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Objectivity and All That</w:t>
            </w:r>
          </w:p>
          <w:p w14:paraId="741ECD77" w14:textId="77777777" w:rsidR="00E253D6" w:rsidRPr="00E253D6" w:rsidRDefault="00E253D6" w:rsidP="00DF2B88">
            <w:pPr>
              <w:pStyle w:val="Default"/>
              <w:spacing w:line="220" w:lineRule="atLeast"/>
              <w:rPr>
                <w:rFonts w:ascii="Arial" w:hAnsi="Arial" w:cs="Arial"/>
                <w:color w:val="auto"/>
                <w:sz w:val="18"/>
                <w:szCs w:val="18"/>
                <w:lang w:val="en-GB"/>
              </w:rPr>
            </w:pPr>
          </w:p>
          <w:p w14:paraId="7AC08A41" w14:textId="71F76ED9" w:rsidR="00E253D6" w:rsidRPr="00E253D6" w:rsidRDefault="00E253D6"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highlight w:val="yellow"/>
                <w:lang w:val="en-GB"/>
              </w:rPr>
              <w:t>Questions that you need to study in advance:</w:t>
            </w:r>
            <w:r w:rsidRPr="00E253D6">
              <w:rPr>
                <w:rFonts w:ascii="Arial" w:hAnsi="Arial" w:cs="Arial"/>
                <w:color w:val="auto"/>
                <w:sz w:val="18"/>
                <w:szCs w:val="18"/>
                <w:lang w:val="en-GB"/>
              </w:rPr>
              <w:t xml:space="preserve"> </w:t>
            </w:r>
          </w:p>
          <w:p w14:paraId="63E14988" w14:textId="06C66A95" w:rsidR="00E253D6" w:rsidRPr="00E253D6" w:rsidRDefault="00E253D6" w:rsidP="00E253D6">
            <w:pPr>
              <w:pStyle w:val="NormalWeb"/>
              <w:numPr>
                <w:ilvl w:val="0"/>
                <w:numId w:val="18"/>
              </w:numPr>
              <w:spacing w:before="0" w:beforeAutospacing="0" w:after="0" w:afterAutospacing="0"/>
              <w:rPr>
                <w:rFonts w:ascii="Arial" w:hAnsi="Arial" w:cs="Arial"/>
                <w:sz w:val="18"/>
                <w:szCs w:val="18"/>
              </w:rPr>
            </w:pPr>
            <w:r w:rsidRPr="00E253D6">
              <w:rPr>
                <w:rFonts w:ascii="Arial" w:hAnsi="Arial" w:cs="Arial"/>
                <w:sz w:val="18"/>
                <w:szCs w:val="18"/>
              </w:rPr>
              <w:t>Is objectivity in historical writing truly achievable? Why or why not?</w:t>
            </w:r>
          </w:p>
          <w:p w14:paraId="54CEE256" w14:textId="7B4881ED" w:rsidR="00E253D6" w:rsidRPr="00E253D6" w:rsidRDefault="00E253D6" w:rsidP="00E253D6">
            <w:pPr>
              <w:pStyle w:val="NormalWeb"/>
              <w:numPr>
                <w:ilvl w:val="0"/>
                <w:numId w:val="18"/>
              </w:numPr>
              <w:spacing w:before="0" w:beforeAutospacing="0" w:after="0" w:afterAutospacing="0"/>
              <w:rPr>
                <w:rFonts w:ascii="Arial" w:hAnsi="Arial" w:cs="Arial"/>
                <w:sz w:val="18"/>
                <w:szCs w:val="18"/>
              </w:rPr>
            </w:pPr>
            <w:r w:rsidRPr="00E253D6">
              <w:rPr>
                <w:rFonts w:ascii="Arial" w:hAnsi="Arial" w:cs="Arial"/>
                <w:sz w:val="18"/>
                <w:szCs w:val="18"/>
              </w:rPr>
              <w:t>What role do the historian’s values and context play in shaping historical interpretation?</w:t>
            </w:r>
          </w:p>
          <w:p w14:paraId="1FCDE7B8" w14:textId="27AD6E44" w:rsidR="00E253D6" w:rsidRPr="00E253D6" w:rsidRDefault="00E253D6" w:rsidP="00E253D6">
            <w:pPr>
              <w:pStyle w:val="NormalWeb"/>
              <w:numPr>
                <w:ilvl w:val="0"/>
                <w:numId w:val="18"/>
              </w:numPr>
              <w:rPr>
                <w:rFonts w:ascii="Arial" w:hAnsi="Arial" w:cs="Arial"/>
                <w:sz w:val="18"/>
                <w:szCs w:val="18"/>
              </w:rPr>
            </w:pPr>
            <w:r w:rsidRPr="00E253D6">
              <w:rPr>
                <w:rFonts w:ascii="Arial" w:hAnsi="Arial" w:cs="Arial"/>
                <w:sz w:val="18"/>
                <w:szCs w:val="18"/>
              </w:rPr>
              <w:t>How does Şimşek’s perspective challenge or support Western ideas of historical neutrality?</w:t>
            </w:r>
          </w:p>
          <w:p w14:paraId="0BD280CE" w14:textId="77777777" w:rsidR="00E81637" w:rsidRPr="00E253D6" w:rsidRDefault="00E81637"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Reading:</w:t>
            </w:r>
          </w:p>
          <w:p w14:paraId="25A40BA5" w14:textId="624160AE" w:rsidR="00CB2805" w:rsidRDefault="0049432C"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 xml:space="preserve">John Tosh </w:t>
            </w:r>
            <w:proofErr w:type="spellStart"/>
            <w:r w:rsidRPr="00E253D6">
              <w:rPr>
                <w:rFonts w:ascii="Arial" w:hAnsi="Arial" w:cs="Arial"/>
                <w:color w:val="auto"/>
                <w:sz w:val="18"/>
                <w:szCs w:val="18"/>
                <w:lang w:val="en-GB"/>
              </w:rPr>
              <w:t>cpt</w:t>
            </w:r>
            <w:proofErr w:type="spellEnd"/>
            <w:r w:rsidRPr="00E253D6">
              <w:rPr>
                <w:rFonts w:ascii="Arial" w:hAnsi="Arial" w:cs="Arial"/>
                <w:color w:val="auto"/>
                <w:sz w:val="18"/>
                <w:szCs w:val="18"/>
                <w:lang w:val="en-GB"/>
              </w:rPr>
              <w:t xml:space="preserve"> 6 and 7</w:t>
            </w:r>
          </w:p>
          <w:p w14:paraId="2F628C3E" w14:textId="5D8B5349" w:rsidR="00CA47DE" w:rsidRDefault="00CA47DE" w:rsidP="00CA47DE">
            <w:pPr>
              <w:pStyle w:val="p1"/>
              <w:rPr>
                <w:rFonts w:ascii="Arial" w:hAnsi="Arial" w:cs="Arial"/>
                <w:sz w:val="18"/>
                <w:szCs w:val="18"/>
              </w:rPr>
            </w:pPr>
            <w:r w:rsidRPr="00CA47DE">
              <w:rPr>
                <w:rFonts w:ascii="Arial" w:hAnsi="Arial" w:cs="Arial"/>
                <w:sz w:val="18"/>
                <w:szCs w:val="18"/>
              </w:rPr>
              <w:t xml:space="preserve">H A G E </w:t>
            </w:r>
            <w:proofErr w:type="gramStart"/>
            <w:r w:rsidRPr="00CA47DE">
              <w:rPr>
                <w:rFonts w:ascii="Arial" w:hAnsi="Arial" w:cs="Arial"/>
                <w:sz w:val="18"/>
                <w:szCs w:val="18"/>
              </w:rPr>
              <w:t>N  “</w:t>
            </w:r>
            <w:proofErr w:type="gramEnd"/>
            <w:r w:rsidRPr="00CA47DE">
              <w:rPr>
                <w:rFonts w:ascii="Arial" w:hAnsi="Arial" w:cs="Arial"/>
                <w:sz w:val="18"/>
                <w:szCs w:val="18"/>
              </w:rPr>
              <w:t>How “Facts” Shaped Modern Disciplines: The Fluid Concept of Fact and the Common Origins of German Physics and Historiography”</w:t>
            </w:r>
          </w:p>
          <w:p w14:paraId="7B75370D" w14:textId="1F849367" w:rsidR="00FC7E1A" w:rsidRPr="00FC7E1A" w:rsidRDefault="00FC7E1A" w:rsidP="00CA47DE">
            <w:pPr>
              <w:pStyle w:val="p1"/>
              <w:rPr>
                <w:rFonts w:ascii="Arial" w:hAnsi="Arial" w:cs="Arial"/>
                <w:i/>
                <w:iCs/>
                <w:sz w:val="18"/>
                <w:szCs w:val="18"/>
              </w:rPr>
            </w:pPr>
            <w:r>
              <w:rPr>
                <w:rFonts w:ascii="Arial" w:hAnsi="Arial" w:cs="Arial"/>
                <w:sz w:val="18"/>
                <w:szCs w:val="18"/>
              </w:rPr>
              <w:t xml:space="preserve">Carr: </w:t>
            </w:r>
            <w:r w:rsidRPr="00FC7E1A">
              <w:rPr>
                <w:rFonts w:ascii="Arial" w:hAnsi="Arial" w:cs="Arial"/>
                <w:i/>
                <w:iCs/>
                <w:sz w:val="18"/>
                <w:szCs w:val="18"/>
              </w:rPr>
              <w:t>What Is History</w:t>
            </w:r>
            <w:r>
              <w:rPr>
                <w:rFonts w:ascii="Arial" w:hAnsi="Arial" w:cs="Arial"/>
                <w:i/>
                <w:iCs/>
                <w:sz w:val="18"/>
                <w:szCs w:val="18"/>
              </w:rPr>
              <w:t xml:space="preserve"> -summary excerpt</w:t>
            </w:r>
          </w:p>
          <w:p w14:paraId="047B5088" w14:textId="77777777" w:rsidR="00CA47DE" w:rsidRPr="00E253D6" w:rsidRDefault="00CA47DE" w:rsidP="00DF2B88">
            <w:pPr>
              <w:pStyle w:val="Default"/>
              <w:spacing w:line="220" w:lineRule="atLeast"/>
              <w:rPr>
                <w:rFonts w:ascii="Arial" w:hAnsi="Arial" w:cs="Arial"/>
                <w:color w:val="auto"/>
                <w:sz w:val="18"/>
                <w:szCs w:val="18"/>
                <w:lang w:val="en-GB"/>
              </w:rPr>
            </w:pPr>
          </w:p>
          <w:p w14:paraId="745E2A02" w14:textId="77777777" w:rsidR="00FF2FCF" w:rsidRPr="00E253D6" w:rsidRDefault="00FF2FCF" w:rsidP="00DF2B88">
            <w:pPr>
              <w:pStyle w:val="Default"/>
              <w:spacing w:line="220" w:lineRule="atLeast"/>
              <w:rPr>
                <w:rStyle w:val="eop"/>
                <w:rFonts w:ascii="Arial" w:hAnsi="Arial" w:cs="Arial"/>
                <w:sz w:val="18"/>
                <w:szCs w:val="18"/>
                <w:shd w:val="clear" w:color="auto" w:fill="FFFFFF"/>
              </w:rPr>
            </w:pPr>
            <w:proofErr w:type="spellStart"/>
            <w:r w:rsidRPr="00E253D6">
              <w:rPr>
                <w:rStyle w:val="normaltextrun"/>
                <w:rFonts w:ascii="Arial" w:hAnsi="Arial" w:cs="Arial"/>
                <w:sz w:val="18"/>
                <w:szCs w:val="18"/>
                <w:shd w:val="clear" w:color="auto" w:fill="FFFFFF"/>
              </w:rPr>
              <w:t>Additional</w:t>
            </w:r>
            <w:proofErr w:type="spellEnd"/>
            <w:r w:rsidRPr="00E253D6">
              <w:rPr>
                <w:rStyle w:val="normaltextrun"/>
                <w:rFonts w:ascii="Arial" w:hAnsi="Arial" w:cs="Arial"/>
                <w:sz w:val="18"/>
                <w:szCs w:val="18"/>
                <w:shd w:val="clear" w:color="auto" w:fill="FFFFFF"/>
              </w:rPr>
              <w:t xml:space="preserve"> Reading:</w:t>
            </w:r>
            <w:r w:rsidRPr="00E253D6">
              <w:rPr>
                <w:rStyle w:val="eop"/>
                <w:rFonts w:ascii="Arial" w:hAnsi="Arial" w:cs="Arial"/>
                <w:sz w:val="18"/>
                <w:szCs w:val="18"/>
                <w:shd w:val="clear" w:color="auto" w:fill="FFFFFF"/>
              </w:rPr>
              <w:t> </w:t>
            </w:r>
          </w:p>
          <w:p w14:paraId="68612D6A" w14:textId="0275983E" w:rsidR="001D54EA" w:rsidRPr="00E253D6" w:rsidRDefault="00B74A92"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lastRenderedPageBreak/>
              <w:t>Şimşek</w:t>
            </w:r>
            <w:r w:rsidR="001D54EA" w:rsidRPr="00E253D6">
              <w:rPr>
                <w:rFonts w:ascii="Arial" w:hAnsi="Arial" w:cs="Arial"/>
                <w:color w:val="auto"/>
                <w:sz w:val="18"/>
                <w:szCs w:val="18"/>
                <w:lang w:val="en-GB"/>
              </w:rPr>
              <w:t xml:space="preserve">, “Tarih </w:t>
            </w:r>
            <w:proofErr w:type="spellStart"/>
            <w:r w:rsidR="001D54EA" w:rsidRPr="00E253D6">
              <w:rPr>
                <w:rFonts w:ascii="Arial" w:hAnsi="Arial" w:cs="Arial"/>
                <w:color w:val="auto"/>
                <w:sz w:val="18"/>
                <w:szCs w:val="18"/>
                <w:lang w:val="en-GB"/>
              </w:rPr>
              <w:t>Nasıl</w:t>
            </w:r>
            <w:proofErr w:type="spellEnd"/>
            <w:r w:rsidR="001D54EA" w:rsidRPr="00E253D6">
              <w:rPr>
                <w:rFonts w:ascii="Arial" w:hAnsi="Arial" w:cs="Arial"/>
                <w:color w:val="auto"/>
                <w:sz w:val="18"/>
                <w:szCs w:val="18"/>
                <w:lang w:val="en-GB"/>
              </w:rPr>
              <w:t xml:space="preserve"> Yazılır,” 299-316.</w:t>
            </w:r>
          </w:p>
        </w:tc>
      </w:tr>
      <w:tr w:rsidR="0043611C" w:rsidRPr="00E253D6" w14:paraId="7E478029" w14:textId="77777777" w:rsidTr="00975CC8">
        <w:trPr>
          <w:gridBefore w:val="1"/>
          <w:wBefore w:w="65" w:type="dxa"/>
          <w:trHeight w:val="284"/>
          <w:tblCellSpacing w:w="20" w:type="dxa"/>
          <w:jc w:val="center"/>
        </w:trPr>
        <w:tc>
          <w:tcPr>
            <w:tcW w:w="1644" w:type="dxa"/>
            <w:gridSpan w:val="3"/>
            <w:tcMar>
              <w:top w:w="85" w:type="dxa"/>
              <w:left w:w="85" w:type="dxa"/>
              <w:bottom w:w="85" w:type="dxa"/>
              <w:right w:w="85" w:type="dxa"/>
            </w:tcMar>
          </w:tcPr>
          <w:p w14:paraId="02BA922C" w14:textId="77777777" w:rsidR="0043611C" w:rsidRPr="00E253D6" w:rsidRDefault="0043611C" w:rsidP="00DF2B88">
            <w:pPr>
              <w:pStyle w:val="Default"/>
              <w:rPr>
                <w:rFonts w:ascii="Arial" w:hAnsi="Arial" w:cs="Arial"/>
                <w:sz w:val="18"/>
                <w:szCs w:val="18"/>
                <w:lang w:val="en-GB"/>
              </w:rPr>
            </w:pPr>
            <w:r w:rsidRPr="00E253D6">
              <w:rPr>
                <w:rFonts w:ascii="Arial" w:hAnsi="Arial" w:cs="Arial"/>
                <w:b/>
                <w:bCs/>
                <w:sz w:val="18"/>
                <w:szCs w:val="18"/>
                <w:lang w:val="en-GB"/>
              </w:rPr>
              <w:lastRenderedPageBreak/>
              <w:t xml:space="preserve">5. </w:t>
            </w:r>
          </w:p>
        </w:tc>
        <w:tc>
          <w:tcPr>
            <w:tcW w:w="7513" w:type="dxa"/>
            <w:gridSpan w:val="5"/>
            <w:tcMar>
              <w:top w:w="57" w:type="dxa"/>
              <w:left w:w="57" w:type="dxa"/>
              <w:bottom w:w="57" w:type="dxa"/>
              <w:right w:w="57" w:type="dxa"/>
            </w:tcMar>
          </w:tcPr>
          <w:p w14:paraId="4A86668B" w14:textId="77777777" w:rsidR="004F2AC8" w:rsidRPr="00E253D6" w:rsidRDefault="004F2AC8"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 xml:space="preserve">Historical </w:t>
            </w:r>
            <w:r w:rsidR="007E1CAF" w:rsidRPr="00E253D6">
              <w:rPr>
                <w:rFonts w:ascii="Arial" w:hAnsi="Arial" w:cs="Arial"/>
                <w:color w:val="auto"/>
                <w:sz w:val="18"/>
                <w:szCs w:val="18"/>
                <w:lang w:val="en-GB"/>
              </w:rPr>
              <w:t>Chronology and Dynamics of History</w:t>
            </w:r>
          </w:p>
          <w:p w14:paraId="309E5754" w14:textId="77777777" w:rsidR="00E253D6" w:rsidRPr="00E253D6" w:rsidRDefault="00E253D6" w:rsidP="00DF2B88">
            <w:pPr>
              <w:pStyle w:val="Default"/>
              <w:spacing w:line="220" w:lineRule="atLeast"/>
              <w:rPr>
                <w:rFonts w:ascii="Arial" w:hAnsi="Arial" w:cs="Arial"/>
                <w:color w:val="auto"/>
                <w:sz w:val="18"/>
                <w:szCs w:val="18"/>
                <w:lang w:val="en-GB"/>
              </w:rPr>
            </w:pPr>
          </w:p>
          <w:p w14:paraId="5CBD5673" w14:textId="77777777" w:rsidR="00E253D6" w:rsidRPr="00E253D6" w:rsidRDefault="00E253D6" w:rsidP="00E253D6">
            <w:pPr>
              <w:pStyle w:val="Default"/>
              <w:spacing w:line="220" w:lineRule="atLeast"/>
              <w:rPr>
                <w:rStyle w:val="eop"/>
                <w:rFonts w:ascii="Arial" w:hAnsi="Arial" w:cs="Arial"/>
                <w:color w:val="auto"/>
                <w:sz w:val="18"/>
                <w:szCs w:val="18"/>
                <w:lang w:val="en-GB"/>
              </w:rPr>
            </w:pPr>
            <w:r w:rsidRPr="00E253D6">
              <w:rPr>
                <w:rFonts w:ascii="Arial" w:hAnsi="Arial" w:cs="Arial"/>
                <w:color w:val="auto"/>
                <w:sz w:val="18"/>
                <w:szCs w:val="18"/>
                <w:highlight w:val="yellow"/>
                <w:lang w:val="en-GB"/>
              </w:rPr>
              <w:t>Questions that you need to study in advance:</w:t>
            </w:r>
            <w:r w:rsidRPr="00E253D6">
              <w:rPr>
                <w:rFonts w:ascii="Arial" w:hAnsi="Arial" w:cs="Arial"/>
                <w:color w:val="auto"/>
                <w:sz w:val="18"/>
                <w:szCs w:val="18"/>
                <w:lang w:val="en-GB"/>
              </w:rPr>
              <w:t xml:space="preserve"> </w:t>
            </w:r>
          </w:p>
          <w:p w14:paraId="00A91313" w14:textId="77777777" w:rsidR="00E253D6" w:rsidRPr="00E253D6" w:rsidRDefault="00E253D6" w:rsidP="00E253D6">
            <w:pPr>
              <w:pStyle w:val="Default"/>
              <w:rPr>
                <w:rFonts w:ascii="Arial" w:hAnsi="Arial" w:cs="Arial"/>
                <w:color w:val="auto"/>
                <w:sz w:val="18"/>
                <w:szCs w:val="18"/>
                <w:lang w:val="en-GB"/>
              </w:rPr>
            </w:pPr>
          </w:p>
          <w:p w14:paraId="0794D5A8" w14:textId="77777777" w:rsidR="00E253D6" w:rsidRPr="00E253D6" w:rsidRDefault="00E253D6" w:rsidP="00E253D6">
            <w:pPr>
              <w:pStyle w:val="NormalWeb"/>
              <w:numPr>
                <w:ilvl w:val="0"/>
                <w:numId w:val="7"/>
              </w:numPr>
              <w:spacing w:before="0" w:beforeAutospacing="0"/>
              <w:rPr>
                <w:rFonts w:ascii="Arial" w:hAnsi="Arial" w:cs="Arial"/>
                <w:sz w:val="18"/>
                <w:szCs w:val="18"/>
              </w:rPr>
            </w:pPr>
            <w:r w:rsidRPr="00E253D6">
              <w:rPr>
                <w:rFonts w:ascii="Arial" w:hAnsi="Arial" w:cs="Arial"/>
                <w:sz w:val="18"/>
                <w:szCs w:val="18"/>
              </w:rPr>
              <w:t>Why is chronology fundamental to historical understanding?</w:t>
            </w:r>
          </w:p>
          <w:p w14:paraId="1EC1116F" w14:textId="77777777" w:rsidR="00E253D6" w:rsidRPr="00E253D6" w:rsidRDefault="00E253D6" w:rsidP="00E253D6">
            <w:pPr>
              <w:pStyle w:val="NormalWeb"/>
              <w:numPr>
                <w:ilvl w:val="0"/>
                <w:numId w:val="7"/>
              </w:numPr>
              <w:spacing w:before="0" w:beforeAutospacing="0"/>
              <w:rPr>
                <w:rFonts w:ascii="Arial" w:hAnsi="Arial" w:cs="Arial"/>
                <w:sz w:val="18"/>
                <w:szCs w:val="18"/>
              </w:rPr>
            </w:pPr>
            <w:r w:rsidRPr="00E253D6">
              <w:rPr>
                <w:rFonts w:ascii="Arial" w:hAnsi="Arial" w:cs="Arial"/>
                <w:sz w:val="18"/>
                <w:szCs w:val="18"/>
              </w:rPr>
              <w:t>What does Le Goff mean by "memory" versus "history"</w:t>
            </w:r>
          </w:p>
          <w:p w14:paraId="6D76000B" w14:textId="3A926F35" w:rsidR="00E253D6" w:rsidRPr="00E253D6" w:rsidRDefault="00E253D6" w:rsidP="00E253D6">
            <w:pPr>
              <w:pStyle w:val="NormalWeb"/>
              <w:numPr>
                <w:ilvl w:val="0"/>
                <w:numId w:val="7"/>
              </w:numPr>
              <w:spacing w:before="0" w:beforeAutospacing="0"/>
              <w:rPr>
                <w:rFonts w:ascii="Arial" w:hAnsi="Arial" w:cs="Arial"/>
                <w:sz w:val="18"/>
                <w:szCs w:val="18"/>
              </w:rPr>
            </w:pPr>
            <w:r w:rsidRPr="00E253D6">
              <w:rPr>
                <w:rFonts w:ascii="Arial" w:hAnsi="Arial" w:cs="Arial"/>
                <w:sz w:val="18"/>
                <w:szCs w:val="18"/>
              </w:rPr>
              <w:t>How does the concept of time vary across different historiographical traditions?</w:t>
            </w:r>
          </w:p>
          <w:p w14:paraId="2118C40F" w14:textId="77777777" w:rsidR="004F2AC8" w:rsidRPr="00E253D6" w:rsidRDefault="004F2AC8"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Reading:</w:t>
            </w:r>
          </w:p>
          <w:p w14:paraId="4E262A99" w14:textId="0CA8AFB7" w:rsidR="00102966" w:rsidRPr="00E253D6" w:rsidRDefault="00FF2FCF" w:rsidP="00DF2B88">
            <w:pPr>
              <w:pStyle w:val="Default"/>
              <w:spacing w:line="220" w:lineRule="atLeast"/>
              <w:rPr>
                <w:rFonts w:ascii="Arial" w:hAnsi="Arial" w:cs="Arial"/>
                <w:color w:val="auto"/>
                <w:sz w:val="18"/>
                <w:szCs w:val="18"/>
                <w:lang w:val="en-GB"/>
              </w:rPr>
            </w:pPr>
            <w:proofErr w:type="spellStart"/>
            <w:r w:rsidRPr="00E253D6">
              <w:rPr>
                <w:rStyle w:val="normaltextrun"/>
                <w:rFonts w:ascii="Arial" w:hAnsi="Arial" w:cs="Arial"/>
                <w:sz w:val="18"/>
                <w:szCs w:val="18"/>
                <w:shd w:val="clear" w:color="auto" w:fill="FFFFFF"/>
              </w:rPr>
              <w:t>Jordonova</w:t>
            </w:r>
            <w:proofErr w:type="spellEnd"/>
            <w:r w:rsidRPr="00E253D6">
              <w:rPr>
                <w:rStyle w:val="normaltextrun"/>
                <w:rFonts w:ascii="Arial" w:hAnsi="Arial" w:cs="Arial"/>
                <w:sz w:val="18"/>
                <w:szCs w:val="18"/>
                <w:shd w:val="clear" w:color="auto" w:fill="FFFFFF"/>
              </w:rPr>
              <w:t xml:space="preserve">, </w:t>
            </w:r>
            <w:proofErr w:type="spellStart"/>
            <w:r w:rsidRPr="00E253D6">
              <w:rPr>
                <w:rStyle w:val="normaltextrun"/>
                <w:rFonts w:ascii="Arial" w:hAnsi="Arial" w:cs="Arial"/>
                <w:sz w:val="18"/>
                <w:szCs w:val="18"/>
                <w:shd w:val="clear" w:color="auto" w:fill="FFFFFF"/>
              </w:rPr>
              <w:t>pp</w:t>
            </w:r>
            <w:proofErr w:type="spellEnd"/>
            <w:r w:rsidRPr="00E253D6">
              <w:rPr>
                <w:rStyle w:val="normaltextrun"/>
                <w:rFonts w:ascii="Arial" w:hAnsi="Arial" w:cs="Arial"/>
                <w:sz w:val="18"/>
                <w:szCs w:val="18"/>
                <w:shd w:val="clear" w:color="auto" w:fill="FFFFFF"/>
              </w:rPr>
              <w:t xml:space="preserve"> 208-221</w:t>
            </w:r>
            <w:r w:rsidRPr="00E253D6">
              <w:rPr>
                <w:rStyle w:val="eop"/>
                <w:rFonts w:ascii="Arial" w:hAnsi="Arial" w:cs="Arial"/>
                <w:sz w:val="18"/>
                <w:szCs w:val="18"/>
                <w:shd w:val="clear" w:color="auto" w:fill="FFFFFF"/>
              </w:rPr>
              <w:t> </w:t>
            </w:r>
          </w:p>
          <w:p w14:paraId="293CFD6F" w14:textId="77777777" w:rsidR="00D85E54" w:rsidRPr="00E253D6" w:rsidRDefault="00D85E54"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LeGoff, 1-19</w:t>
            </w:r>
          </w:p>
          <w:p w14:paraId="23D35A9A" w14:textId="77777777" w:rsidR="005B5083" w:rsidRPr="00E253D6" w:rsidRDefault="005B5083"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Bernard Lewis</w:t>
            </w:r>
          </w:p>
        </w:tc>
      </w:tr>
      <w:tr w:rsidR="0043611C" w:rsidRPr="00E253D6" w14:paraId="7DE01190" w14:textId="77777777" w:rsidTr="00975CC8">
        <w:trPr>
          <w:gridBefore w:val="1"/>
          <w:wBefore w:w="65" w:type="dxa"/>
          <w:trHeight w:val="284"/>
          <w:tblCellSpacing w:w="20" w:type="dxa"/>
          <w:jc w:val="center"/>
        </w:trPr>
        <w:tc>
          <w:tcPr>
            <w:tcW w:w="1644" w:type="dxa"/>
            <w:gridSpan w:val="3"/>
            <w:tcMar>
              <w:top w:w="85" w:type="dxa"/>
              <w:left w:w="85" w:type="dxa"/>
              <w:bottom w:w="85" w:type="dxa"/>
              <w:right w:w="85" w:type="dxa"/>
            </w:tcMar>
          </w:tcPr>
          <w:p w14:paraId="180CAA45" w14:textId="77777777" w:rsidR="0043611C" w:rsidRPr="00E253D6" w:rsidRDefault="0043611C" w:rsidP="00DF2B88">
            <w:pPr>
              <w:pStyle w:val="Default"/>
              <w:rPr>
                <w:rFonts w:ascii="Arial" w:hAnsi="Arial" w:cs="Arial"/>
                <w:sz w:val="18"/>
                <w:szCs w:val="18"/>
                <w:lang w:val="en-GB"/>
              </w:rPr>
            </w:pPr>
            <w:r w:rsidRPr="00E253D6">
              <w:rPr>
                <w:rFonts w:ascii="Arial" w:hAnsi="Arial" w:cs="Arial"/>
                <w:b/>
                <w:bCs/>
                <w:sz w:val="18"/>
                <w:szCs w:val="18"/>
                <w:lang w:val="en-GB"/>
              </w:rPr>
              <w:t xml:space="preserve">6 </w:t>
            </w:r>
          </w:p>
        </w:tc>
        <w:tc>
          <w:tcPr>
            <w:tcW w:w="7513" w:type="dxa"/>
            <w:gridSpan w:val="5"/>
            <w:tcMar>
              <w:top w:w="57" w:type="dxa"/>
              <w:left w:w="57" w:type="dxa"/>
              <w:bottom w:w="57" w:type="dxa"/>
              <w:right w:w="57" w:type="dxa"/>
            </w:tcMar>
          </w:tcPr>
          <w:p w14:paraId="38ECD8D5" w14:textId="77777777" w:rsidR="007E1CAF" w:rsidRPr="00E253D6" w:rsidRDefault="00A66FC7"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 xml:space="preserve">Some </w:t>
            </w:r>
            <w:r w:rsidR="001B373C" w:rsidRPr="00E253D6">
              <w:rPr>
                <w:rFonts w:ascii="Arial" w:hAnsi="Arial" w:cs="Arial"/>
                <w:color w:val="auto"/>
                <w:sz w:val="18"/>
                <w:szCs w:val="18"/>
                <w:lang w:val="en-GB"/>
              </w:rPr>
              <w:t xml:space="preserve">Themes and </w:t>
            </w:r>
            <w:r w:rsidRPr="00E253D6">
              <w:rPr>
                <w:rFonts w:ascii="Arial" w:hAnsi="Arial" w:cs="Arial"/>
                <w:color w:val="auto"/>
                <w:sz w:val="18"/>
                <w:szCs w:val="18"/>
                <w:lang w:val="en-GB"/>
              </w:rPr>
              <w:t>Concepts in Historical Studies</w:t>
            </w:r>
          </w:p>
          <w:p w14:paraId="2FD0CA69" w14:textId="77777777" w:rsidR="00E253D6" w:rsidRPr="00E253D6" w:rsidRDefault="00E253D6" w:rsidP="00DF2B88">
            <w:pPr>
              <w:pStyle w:val="Default"/>
              <w:spacing w:line="220" w:lineRule="atLeast"/>
              <w:rPr>
                <w:rFonts w:ascii="Arial" w:hAnsi="Arial" w:cs="Arial"/>
                <w:color w:val="auto"/>
                <w:sz w:val="18"/>
                <w:szCs w:val="18"/>
                <w:lang w:val="en-GB"/>
              </w:rPr>
            </w:pPr>
          </w:p>
          <w:p w14:paraId="5F51EB5F" w14:textId="77777777" w:rsidR="00E253D6" w:rsidRPr="00E253D6" w:rsidRDefault="00E253D6" w:rsidP="00E253D6">
            <w:pPr>
              <w:pStyle w:val="Default"/>
              <w:spacing w:line="220" w:lineRule="atLeast"/>
              <w:rPr>
                <w:rStyle w:val="eop"/>
                <w:rFonts w:ascii="Arial" w:hAnsi="Arial" w:cs="Arial"/>
                <w:color w:val="auto"/>
                <w:sz w:val="18"/>
                <w:szCs w:val="18"/>
                <w:lang w:val="en-GB"/>
              </w:rPr>
            </w:pPr>
            <w:r w:rsidRPr="00E253D6">
              <w:rPr>
                <w:rFonts w:ascii="Arial" w:hAnsi="Arial" w:cs="Arial"/>
                <w:color w:val="auto"/>
                <w:sz w:val="18"/>
                <w:szCs w:val="18"/>
                <w:highlight w:val="yellow"/>
                <w:lang w:val="en-GB"/>
              </w:rPr>
              <w:t>Questions that you need to study in advance:</w:t>
            </w:r>
            <w:r w:rsidRPr="00E253D6">
              <w:rPr>
                <w:rFonts w:ascii="Arial" w:hAnsi="Arial" w:cs="Arial"/>
                <w:color w:val="auto"/>
                <w:sz w:val="18"/>
                <w:szCs w:val="18"/>
                <w:lang w:val="en-GB"/>
              </w:rPr>
              <w:t xml:space="preserve"> </w:t>
            </w:r>
          </w:p>
          <w:p w14:paraId="2D353A08" w14:textId="336BA11A"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t>What are some of the most influential thematic approaches in history?</w:t>
            </w:r>
          </w:p>
          <w:p w14:paraId="6E000232" w14:textId="431023A2"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t>How do the concepts of power, identity, and culture function within historical analysis?</w:t>
            </w:r>
          </w:p>
          <w:p w14:paraId="11612856" w14:textId="5D33D8BD"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t>What are the risks of thematic approaches overshadowing chronological context?</w:t>
            </w:r>
          </w:p>
          <w:p w14:paraId="71472CF5" w14:textId="77777777" w:rsidR="007E1CAF" w:rsidRPr="00E253D6" w:rsidRDefault="007E1CAF"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Reading:</w:t>
            </w:r>
          </w:p>
          <w:p w14:paraId="439E630E" w14:textId="4B83F214" w:rsidR="001B373C" w:rsidRPr="00E253D6" w:rsidRDefault="001B373C"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 xml:space="preserve">Tosh, </w:t>
            </w:r>
            <w:proofErr w:type="spellStart"/>
            <w:r w:rsidR="004F5937" w:rsidRPr="00E253D6">
              <w:rPr>
                <w:rFonts w:ascii="Arial" w:hAnsi="Arial" w:cs="Arial"/>
                <w:color w:val="auto"/>
                <w:sz w:val="18"/>
                <w:szCs w:val="18"/>
                <w:lang w:val="en-GB"/>
              </w:rPr>
              <w:t>chpt</w:t>
            </w:r>
            <w:proofErr w:type="spellEnd"/>
            <w:r w:rsidR="004F5937" w:rsidRPr="00E253D6">
              <w:rPr>
                <w:rFonts w:ascii="Arial" w:hAnsi="Arial" w:cs="Arial"/>
                <w:color w:val="auto"/>
                <w:sz w:val="18"/>
                <w:szCs w:val="18"/>
                <w:lang w:val="en-GB"/>
              </w:rPr>
              <w:t xml:space="preserve"> 3 </w:t>
            </w:r>
          </w:p>
          <w:p w14:paraId="1AFE8D7B" w14:textId="77777777" w:rsidR="0007691A" w:rsidRPr="00E253D6" w:rsidRDefault="0007691A"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Additional:</w:t>
            </w:r>
          </w:p>
          <w:p w14:paraId="32865A43" w14:textId="77777777" w:rsidR="0007691A" w:rsidRPr="00E253D6" w:rsidRDefault="0007691A" w:rsidP="0007691A">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Şimşek pp. 67-92</w:t>
            </w:r>
          </w:p>
          <w:p w14:paraId="2A0E33A5" w14:textId="288BEC8C" w:rsidR="0007691A" w:rsidRPr="00E253D6" w:rsidRDefault="0007691A" w:rsidP="00DF2B88">
            <w:pPr>
              <w:pStyle w:val="Default"/>
              <w:spacing w:line="220" w:lineRule="atLeast"/>
              <w:rPr>
                <w:rFonts w:ascii="Arial" w:hAnsi="Arial" w:cs="Arial"/>
                <w:color w:val="auto"/>
                <w:sz w:val="18"/>
                <w:szCs w:val="18"/>
                <w:lang w:val="en-GB"/>
              </w:rPr>
            </w:pPr>
          </w:p>
        </w:tc>
      </w:tr>
      <w:tr w:rsidR="004F5937" w:rsidRPr="00E253D6" w14:paraId="0C453171" w14:textId="77777777" w:rsidTr="00975CC8">
        <w:trPr>
          <w:gridBefore w:val="1"/>
          <w:wBefore w:w="65" w:type="dxa"/>
          <w:trHeight w:val="284"/>
          <w:tblCellSpacing w:w="20" w:type="dxa"/>
          <w:jc w:val="center"/>
        </w:trPr>
        <w:tc>
          <w:tcPr>
            <w:tcW w:w="1644" w:type="dxa"/>
            <w:gridSpan w:val="3"/>
            <w:tcMar>
              <w:top w:w="85" w:type="dxa"/>
              <w:left w:w="85" w:type="dxa"/>
              <w:bottom w:w="85" w:type="dxa"/>
              <w:right w:w="85" w:type="dxa"/>
            </w:tcMar>
          </w:tcPr>
          <w:p w14:paraId="4DBC7E86" w14:textId="20318A36" w:rsidR="004F5937" w:rsidRPr="00E253D6" w:rsidRDefault="0049432C" w:rsidP="00DF2B88">
            <w:pPr>
              <w:pStyle w:val="Default"/>
              <w:rPr>
                <w:rFonts w:ascii="Arial" w:hAnsi="Arial" w:cs="Arial"/>
                <w:b/>
                <w:bCs/>
                <w:sz w:val="18"/>
                <w:szCs w:val="18"/>
                <w:lang w:val="en-GB"/>
              </w:rPr>
            </w:pPr>
            <w:r w:rsidRPr="00E253D6">
              <w:rPr>
                <w:rFonts w:ascii="Arial" w:hAnsi="Arial" w:cs="Arial"/>
                <w:b/>
                <w:bCs/>
                <w:sz w:val="18"/>
                <w:szCs w:val="18"/>
                <w:lang w:val="en-GB"/>
              </w:rPr>
              <w:t>7</w:t>
            </w:r>
          </w:p>
        </w:tc>
        <w:tc>
          <w:tcPr>
            <w:tcW w:w="7513" w:type="dxa"/>
            <w:gridSpan w:val="5"/>
            <w:tcMar>
              <w:top w:w="57" w:type="dxa"/>
              <w:left w:w="57" w:type="dxa"/>
              <w:bottom w:w="57" w:type="dxa"/>
              <w:right w:w="57" w:type="dxa"/>
            </w:tcMar>
          </w:tcPr>
          <w:p w14:paraId="0A3BC751" w14:textId="77777777" w:rsidR="004F5937" w:rsidRPr="00E253D6" w:rsidRDefault="004F5937" w:rsidP="004F5937">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The Problem of Sources</w:t>
            </w:r>
          </w:p>
          <w:p w14:paraId="69C21CE5" w14:textId="77777777" w:rsidR="00E253D6" w:rsidRPr="00E253D6" w:rsidRDefault="00E253D6" w:rsidP="004F5937">
            <w:pPr>
              <w:pStyle w:val="Default"/>
              <w:spacing w:line="220" w:lineRule="atLeast"/>
              <w:rPr>
                <w:rFonts w:ascii="Arial" w:hAnsi="Arial" w:cs="Arial"/>
                <w:color w:val="auto"/>
                <w:sz w:val="18"/>
                <w:szCs w:val="18"/>
                <w:lang w:val="en-GB"/>
              </w:rPr>
            </w:pPr>
          </w:p>
          <w:p w14:paraId="3B3A6AB2" w14:textId="77777777" w:rsidR="00E253D6" w:rsidRPr="00E253D6" w:rsidRDefault="00E253D6" w:rsidP="00E253D6">
            <w:pPr>
              <w:pStyle w:val="Default"/>
              <w:spacing w:line="220" w:lineRule="atLeast"/>
              <w:rPr>
                <w:rStyle w:val="eop"/>
                <w:rFonts w:ascii="Arial" w:hAnsi="Arial" w:cs="Arial"/>
                <w:color w:val="auto"/>
                <w:sz w:val="18"/>
                <w:szCs w:val="18"/>
                <w:lang w:val="en-GB"/>
              </w:rPr>
            </w:pPr>
            <w:r w:rsidRPr="00E253D6">
              <w:rPr>
                <w:rFonts w:ascii="Arial" w:hAnsi="Arial" w:cs="Arial"/>
                <w:color w:val="auto"/>
                <w:sz w:val="18"/>
                <w:szCs w:val="18"/>
                <w:highlight w:val="yellow"/>
                <w:lang w:val="en-GB"/>
              </w:rPr>
              <w:t>Questions that you need to study in advance:</w:t>
            </w:r>
            <w:r w:rsidRPr="00E253D6">
              <w:rPr>
                <w:rFonts w:ascii="Arial" w:hAnsi="Arial" w:cs="Arial"/>
                <w:color w:val="auto"/>
                <w:sz w:val="18"/>
                <w:szCs w:val="18"/>
                <w:lang w:val="en-GB"/>
              </w:rPr>
              <w:t xml:space="preserve"> </w:t>
            </w:r>
          </w:p>
          <w:p w14:paraId="56AA7836" w14:textId="45D31893"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t>What types of sources do historians use, and how do they evaluate their reliability?</w:t>
            </w:r>
          </w:p>
          <w:p w14:paraId="64D289FB" w14:textId="4E629FAF"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t>What challenges arise in interpreting primary sources?</w:t>
            </w:r>
          </w:p>
          <w:p w14:paraId="7C043E44" w14:textId="3894E613"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t>How do Tosh’s categories of sources help organize historical evidence?</w:t>
            </w:r>
          </w:p>
          <w:p w14:paraId="325A2919" w14:textId="77777777" w:rsidR="004F5937" w:rsidRPr="00E253D6" w:rsidRDefault="004F5937" w:rsidP="004F5937">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Readings:</w:t>
            </w:r>
          </w:p>
          <w:p w14:paraId="534EACBA" w14:textId="47E7602D" w:rsidR="004F5937" w:rsidRPr="00E253D6" w:rsidRDefault="004F5937" w:rsidP="004F5937">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 xml:space="preserve">Tosh, </w:t>
            </w:r>
            <w:proofErr w:type="spellStart"/>
            <w:r w:rsidRPr="00E253D6">
              <w:rPr>
                <w:rFonts w:ascii="Arial" w:hAnsi="Arial" w:cs="Arial"/>
                <w:color w:val="auto"/>
                <w:sz w:val="18"/>
                <w:szCs w:val="18"/>
                <w:lang w:val="en-GB"/>
              </w:rPr>
              <w:t>cht</w:t>
            </w:r>
            <w:proofErr w:type="spellEnd"/>
            <w:r w:rsidRPr="00E253D6">
              <w:rPr>
                <w:rFonts w:ascii="Arial" w:hAnsi="Arial" w:cs="Arial"/>
                <w:color w:val="auto"/>
                <w:sz w:val="18"/>
                <w:szCs w:val="18"/>
                <w:lang w:val="en-GB"/>
              </w:rPr>
              <w:t xml:space="preserve"> 4 and 5</w:t>
            </w:r>
          </w:p>
        </w:tc>
      </w:tr>
      <w:tr w:rsidR="0049432C" w:rsidRPr="00E253D6" w14:paraId="62E20714" w14:textId="77777777" w:rsidTr="00975CC8">
        <w:trPr>
          <w:gridBefore w:val="1"/>
          <w:wBefore w:w="65" w:type="dxa"/>
          <w:trHeight w:val="284"/>
          <w:tblCellSpacing w:w="20" w:type="dxa"/>
          <w:jc w:val="center"/>
        </w:trPr>
        <w:tc>
          <w:tcPr>
            <w:tcW w:w="1644" w:type="dxa"/>
            <w:gridSpan w:val="3"/>
            <w:tcMar>
              <w:top w:w="85" w:type="dxa"/>
              <w:left w:w="85" w:type="dxa"/>
              <w:bottom w:w="85" w:type="dxa"/>
              <w:right w:w="85" w:type="dxa"/>
            </w:tcMar>
          </w:tcPr>
          <w:p w14:paraId="734EF460" w14:textId="1436769D" w:rsidR="0049432C" w:rsidRPr="00E253D6" w:rsidRDefault="0049432C" w:rsidP="00DF2B88">
            <w:pPr>
              <w:pStyle w:val="Default"/>
              <w:rPr>
                <w:rFonts w:ascii="Arial" w:hAnsi="Arial" w:cs="Arial"/>
                <w:b/>
                <w:bCs/>
                <w:sz w:val="18"/>
                <w:szCs w:val="18"/>
                <w:lang w:val="en-GB"/>
              </w:rPr>
            </w:pPr>
            <w:r w:rsidRPr="00E253D6">
              <w:rPr>
                <w:rFonts w:ascii="Arial" w:hAnsi="Arial" w:cs="Arial"/>
                <w:b/>
                <w:bCs/>
                <w:sz w:val="18"/>
                <w:szCs w:val="18"/>
                <w:lang w:val="en-GB"/>
              </w:rPr>
              <w:t>8</w:t>
            </w:r>
          </w:p>
        </w:tc>
        <w:tc>
          <w:tcPr>
            <w:tcW w:w="7513" w:type="dxa"/>
            <w:gridSpan w:val="5"/>
            <w:tcMar>
              <w:top w:w="57" w:type="dxa"/>
              <w:left w:w="57" w:type="dxa"/>
              <w:bottom w:w="57" w:type="dxa"/>
              <w:right w:w="57" w:type="dxa"/>
            </w:tcMar>
          </w:tcPr>
          <w:p w14:paraId="370200B6" w14:textId="1B36EC4C" w:rsidR="0049432C" w:rsidRPr="00E253D6" w:rsidRDefault="0049432C" w:rsidP="004F5937">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Midterm</w:t>
            </w:r>
          </w:p>
        </w:tc>
      </w:tr>
      <w:tr w:rsidR="0043611C" w:rsidRPr="00E253D6" w14:paraId="2F99CADF" w14:textId="77777777" w:rsidTr="00975CC8">
        <w:trPr>
          <w:gridBefore w:val="1"/>
          <w:wBefore w:w="65" w:type="dxa"/>
          <w:trHeight w:val="284"/>
          <w:tblCellSpacing w:w="20" w:type="dxa"/>
          <w:jc w:val="center"/>
        </w:trPr>
        <w:tc>
          <w:tcPr>
            <w:tcW w:w="1644" w:type="dxa"/>
            <w:gridSpan w:val="3"/>
            <w:tcMar>
              <w:top w:w="85" w:type="dxa"/>
              <w:left w:w="85" w:type="dxa"/>
              <w:bottom w:w="85" w:type="dxa"/>
              <w:right w:w="85" w:type="dxa"/>
            </w:tcMar>
          </w:tcPr>
          <w:p w14:paraId="180EAC3D" w14:textId="464135FF" w:rsidR="0043611C" w:rsidRPr="00E253D6" w:rsidRDefault="0049432C" w:rsidP="00DF2B88">
            <w:pPr>
              <w:pStyle w:val="Default"/>
              <w:rPr>
                <w:rFonts w:ascii="Arial" w:hAnsi="Arial" w:cs="Arial"/>
                <w:sz w:val="18"/>
                <w:szCs w:val="18"/>
                <w:lang w:val="en-GB"/>
              </w:rPr>
            </w:pPr>
            <w:r w:rsidRPr="00E253D6">
              <w:rPr>
                <w:rFonts w:ascii="Arial" w:hAnsi="Arial" w:cs="Arial"/>
                <w:b/>
                <w:bCs/>
                <w:sz w:val="18"/>
                <w:szCs w:val="18"/>
                <w:lang w:val="en-GB"/>
              </w:rPr>
              <w:t>9</w:t>
            </w:r>
          </w:p>
        </w:tc>
        <w:tc>
          <w:tcPr>
            <w:tcW w:w="7513" w:type="dxa"/>
            <w:gridSpan w:val="5"/>
            <w:tcMar>
              <w:top w:w="57" w:type="dxa"/>
              <w:left w:w="57" w:type="dxa"/>
              <w:bottom w:w="57" w:type="dxa"/>
              <w:right w:w="57" w:type="dxa"/>
            </w:tcMar>
          </w:tcPr>
          <w:p w14:paraId="05F25B6F" w14:textId="77777777" w:rsidR="007E1CAF" w:rsidRPr="00E253D6" w:rsidRDefault="007E1CAF"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Ancient History of History as an Example</w:t>
            </w:r>
          </w:p>
          <w:p w14:paraId="1B43B60D" w14:textId="77777777" w:rsidR="00E253D6" w:rsidRPr="00E253D6" w:rsidRDefault="00E253D6" w:rsidP="00DF2B88">
            <w:pPr>
              <w:pStyle w:val="Default"/>
              <w:spacing w:line="220" w:lineRule="atLeast"/>
              <w:rPr>
                <w:rFonts w:ascii="Arial" w:hAnsi="Arial" w:cs="Arial"/>
                <w:color w:val="auto"/>
                <w:sz w:val="18"/>
                <w:szCs w:val="18"/>
                <w:lang w:val="en-GB"/>
              </w:rPr>
            </w:pPr>
          </w:p>
          <w:p w14:paraId="0FABD55C" w14:textId="77777777" w:rsidR="00E253D6" w:rsidRPr="00E253D6" w:rsidRDefault="00E253D6" w:rsidP="00E253D6">
            <w:pPr>
              <w:pStyle w:val="Default"/>
              <w:spacing w:line="220" w:lineRule="atLeast"/>
              <w:rPr>
                <w:rStyle w:val="eop"/>
                <w:rFonts w:ascii="Arial" w:hAnsi="Arial" w:cs="Arial"/>
                <w:color w:val="auto"/>
                <w:sz w:val="18"/>
                <w:szCs w:val="18"/>
                <w:lang w:val="en-GB"/>
              </w:rPr>
            </w:pPr>
            <w:r w:rsidRPr="00E253D6">
              <w:rPr>
                <w:rFonts w:ascii="Arial" w:hAnsi="Arial" w:cs="Arial"/>
                <w:color w:val="auto"/>
                <w:sz w:val="18"/>
                <w:szCs w:val="18"/>
                <w:highlight w:val="yellow"/>
                <w:lang w:val="en-GB"/>
              </w:rPr>
              <w:t>Questions that you need to study in advance:</w:t>
            </w:r>
            <w:r w:rsidRPr="00E253D6">
              <w:rPr>
                <w:rFonts w:ascii="Arial" w:hAnsi="Arial" w:cs="Arial"/>
                <w:color w:val="auto"/>
                <w:sz w:val="18"/>
                <w:szCs w:val="18"/>
                <w:lang w:val="en-GB"/>
              </w:rPr>
              <w:t xml:space="preserve"> </w:t>
            </w:r>
          </w:p>
          <w:p w14:paraId="6B119791" w14:textId="40AA87BB"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t>How do ancient historians like Herodotus and Thucydides differ in method and purpose?</w:t>
            </w:r>
          </w:p>
          <w:p w14:paraId="1CF0955B" w14:textId="6925E440"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t>What insights does Collingwood provide on the role of imagination in understanding ancient history?</w:t>
            </w:r>
          </w:p>
          <w:p w14:paraId="549E8B51" w14:textId="6DB26ADA"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t>Can ancient historiography be called “history” in the modern academic sense?</w:t>
            </w:r>
          </w:p>
          <w:p w14:paraId="3DAA5870" w14:textId="378F9B40" w:rsidR="007E1CAF" w:rsidRPr="00E253D6" w:rsidRDefault="007E1CAF"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Reading:</w:t>
            </w:r>
          </w:p>
          <w:p w14:paraId="6FDD6AC8" w14:textId="77777777" w:rsidR="00D17388" w:rsidRPr="00E253D6" w:rsidRDefault="00162D36" w:rsidP="00DF2B88">
            <w:pPr>
              <w:pStyle w:val="Default"/>
              <w:spacing w:line="220" w:lineRule="atLeast"/>
              <w:rPr>
                <w:rFonts w:ascii="Arial" w:hAnsi="Arial" w:cs="Arial"/>
                <w:sz w:val="18"/>
                <w:szCs w:val="18"/>
                <w:lang w:val="en-GB"/>
              </w:rPr>
            </w:pPr>
            <w:r w:rsidRPr="00E253D6">
              <w:rPr>
                <w:rFonts w:ascii="Arial" w:hAnsi="Arial" w:cs="Arial"/>
                <w:sz w:val="18"/>
                <w:szCs w:val="18"/>
                <w:lang w:val="en-GB"/>
              </w:rPr>
              <w:t>Collingwood pp. 47-82</w:t>
            </w:r>
          </w:p>
          <w:p w14:paraId="1C565F36" w14:textId="77777777" w:rsidR="0007691A" w:rsidRPr="00E253D6" w:rsidRDefault="0007691A" w:rsidP="0007691A">
            <w:pPr>
              <w:pStyle w:val="Default"/>
              <w:spacing w:line="220" w:lineRule="atLeast"/>
              <w:rPr>
                <w:rFonts w:ascii="Arial" w:hAnsi="Arial" w:cs="Arial"/>
                <w:sz w:val="18"/>
                <w:szCs w:val="18"/>
                <w:lang w:val="en-GB"/>
              </w:rPr>
            </w:pPr>
            <w:proofErr w:type="spellStart"/>
            <w:proofErr w:type="gramStart"/>
            <w:r w:rsidRPr="00E253D6">
              <w:rPr>
                <w:rFonts w:ascii="Arial" w:hAnsi="Arial" w:cs="Arial"/>
                <w:sz w:val="18"/>
                <w:szCs w:val="18"/>
                <w:lang w:val="en-GB"/>
              </w:rPr>
              <w:t>Tucydides,excerpts</w:t>
            </w:r>
            <w:proofErr w:type="spellEnd"/>
            <w:proofErr w:type="gramEnd"/>
          </w:p>
          <w:p w14:paraId="388F6B77" w14:textId="77777777" w:rsidR="0007691A" w:rsidRPr="00E253D6" w:rsidRDefault="0007691A" w:rsidP="0007691A">
            <w:pPr>
              <w:pStyle w:val="Default"/>
              <w:spacing w:line="220" w:lineRule="atLeast"/>
              <w:rPr>
                <w:rFonts w:ascii="Arial" w:hAnsi="Arial" w:cs="Arial"/>
                <w:sz w:val="18"/>
                <w:szCs w:val="18"/>
                <w:lang w:val="en-GB"/>
              </w:rPr>
            </w:pPr>
            <w:r w:rsidRPr="00E253D6">
              <w:rPr>
                <w:rFonts w:ascii="Arial" w:hAnsi="Arial" w:cs="Arial"/>
                <w:sz w:val="18"/>
                <w:szCs w:val="18"/>
                <w:lang w:val="en-GB"/>
              </w:rPr>
              <w:t>Herodotos, excerpts</w:t>
            </w:r>
          </w:p>
          <w:p w14:paraId="4B0F937C" w14:textId="0142DBE9" w:rsidR="0007691A" w:rsidRPr="00E253D6" w:rsidRDefault="0007691A" w:rsidP="0007691A">
            <w:pPr>
              <w:pStyle w:val="Default"/>
              <w:spacing w:line="220" w:lineRule="atLeast"/>
              <w:rPr>
                <w:rFonts w:ascii="Arial" w:hAnsi="Arial" w:cs="Arial"/>
                <w:color w:val="auto"/>
                <w:sz w:val="18"/>
                <w:szCs w:val="18"/>
                <w:lang w:val="en-GB"/>
              </w:rPr>
            </w:pPr>
          </w:p>
        </w:tc>
      </w:tr>
      <w:tr w:rsidR="0043611C" w:rsidRPr="00E253D6" w14:paraId="0FC2037B" w14:textId="77777777" w:rsidTr="00975CC8">
        <w:trPr>
          <w:gridBefore w:val="1"/>
          <w:wBefore w:w="65" w:type="dxa"/>
          <w:trHeight w:val="284"/>
          <w:tblCellSpacing w:w="20" w:type="dxa"/>
          <w:jc w:val="center"/>
        </w:trPr>
        <w:tc>
          <w:tcPr>
            <w:tcW w:w="1644" w:type="dxa"/>
            <w:gridSpan w:val="3"/>
            <w:tcMar>
              <w:top w:w="85" w:type="dxa"/>
              <w:left w:w="85" w:type="dxa"/>
              <w:bottom w:w="85" w:type="dxa"/>
              <w:right w:w="85" w:type="dxa"/>
            </w:tcMar>
          </w:tcPr>
          <w:p w14:paraId="097E96DC" w14:textId="63534217" w:rsidR="0043611C" w:rsidRPr="00E253D6" w:rsidRDefault="0049432C" w:rsidP="00DF2B88">
            <w:pPr>
              <w:pStyle w:val="Default"/>
              <w:rPr>
                <w:rFonts w:ascii="Arial" w:hAnsi="Arial" w:cs="Arial"/>
                <w:sz w:val="18"/>
                <w:szCs w:val="18"/>
                <w:lang w:val="en-GB"/>
              </w:rPr>
            </w:pPr>
            <w:r w:rsidRPr="00E253D6">
              <w:rPr>
                <w:rFonts w:ascii="Arial" w:hAnsi="Arial" w:cs="Arial"/>
                <w:b/>
                <w:bCs/>
                <w:sz w:val="18"/>
                <w:szCs w:val="18"/>
                <w:lang w:val="en-GB"/>
              </w:rPr>
              <w:t>10</w:t>
            </w:r>
          </w:p>
        </w:tc>
        <w:tc>
          <w:tcPr>
            <w:tcW w:w="7513" w:type="dxa"/>
            <w:gridSpan w:val="5"/>
            <w:tcMar>
              <w:top w:w="57" w:type="dxa"/>
              <w:left w:w="57" w:type="dxa"/>
              <w:bottom w:w="57" w:type="dxa"/>
              <w:right w:w="57" w:type="dxa"/>
            </w:tcMar>
          </w:tcPr>
          <w:p w14:paraId="586E20DB" w14:textId="77777777" w:rsidR="0091158D" w:rsidRPr="00E253D6" w:rsidRDefault="007E1CAF"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Pre-Modern Histories</w:t>
            </w:r>
          </w:p>
          <w:p w14:paraId="5E1C519B" w14:textId="77777777" w:rsidR="00E253D6" w:rsidRPr="00E253D6" w:rsidRDefault="00E253D6" w:rsidP="00DF2B88">
            <w:pPr>
              <w:pStyle w:val="Default"/>
              <w:spacing w:line="220" w:lineRule="atLeast"/>
              <w:rPr>
                <w:rFonts w:ascii="Arial" w:hAnsi="Arial" w:cs="Arial"/>
                <w:color w:val="auto"/>
                <w:sz w:val="18"/>
                <w:szCs w:val="18"/>
                <w:lang w:val="en-GB"/>
              </w:rPr>
            </w:pPr>
          </w:p>
          <w:p w14:paraId="4BB5D952" w14:textId="5B702019" w:rsidR="00E253D6" w:rsidRPr="00E253D6" w:rsidRDefault="00E253D6"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highlight w:val="yellow"/>
                <w:lang w:val="en-GB"/>
              </w:rPr>
              <w:t>Questions that you need to study in advance:</w:t>
            </w:r>
            <w:r w:rsidRPr="00E253D6">
              <w:rPr>
                <w:rFonts w:ascii="Arial" w:hAnsi="Arial" w:cs="Arial"/>
                <w:color w:val="auto"/>
                <w:sz w:val="18"/>
                <w:szCs w:val="18"/>
                <w:lang w:val="en-GB"/>
              </w:rPr>
              <w:t xml:space="preserve"> </w:t>
            </w:r>
          </w:p>
          <w:p w14:paraId="1E90D062" w14:textId="7A1B2C94"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t>What characterizes pre-modern approaches to history writing?</w:t>
            </w:r>
          </w:p>
          <w:p w14:paraId="349706F9" w14:textId="7F8A2A44"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t>How does the concept of providence influence historical narratives in this period?</w:t>
            </w:r>
          </w:p>
          <w:p w14:paraId="20F3459B" w14:textId="72846052"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t>What continuity can we trace between ancient and pre-modern historiography?</w:t>
            </w:r>
          </w:p>
          <w:p w14:paraId="13EF4E79" w14:textId="44D57352" w:rsidR="007E1CAF" w:rsidRPr="00E253D6" w:rsidRDefault="007E1CAF"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Readings:</w:t>
            </w:r>
          </w:p>
          <w:p w14:paraId="5EA2346C" w14:textId="77777777" w:rsidR="007E1CAF" w:rsidRPr="00E253D6" w:rsidRDefault="00162D36"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C</w:t>
            </w:r>
            <w:r w:rsidR="00476FE3" w:rsidRPr="00E253D6">
              <w:rPr>
                <w:rFonts w:ascii="Arial" w:hAnsi="Arial" w:cs="Arial"/>
                <w:color w:val="auto"/>
                <w:sz w:val="18"/>
                <w:szCs w:val="18"/>
                <w:lang w:val="en-GB"/>
              </w:rPr>
              <w:t>ollingwood, 83-127</w:t>
            </w:r>
          </w:p>
        </w:tc>
      </w:tr>
      <w:tr w:rsidR="0043611C" w:rsidRPr="00E253D6" w14:paraId="635B687D" w14:textId="77777777" w:rsidTr="00975CC8">
        <w:trPr>
          <w:gridBefore w:val="1"/>
          <w:wBefore w:w="65" w:type="dxa"/>
          <w:trHeight w:val="284"/>
          <w:tblCellSpacing w:w="20" w:type="dxa"/>
          <w:jc w:val="center"/>
        </w:trPr>
        <w:tc>
          <w:tcPr>
            <w:tcW w:w="1644" w:type="dxa"/>
            <w:gridSpan w:val="3"/>
            <w:tcMar>
              <w:top w:w="85" w:type="dxa"/>
              <w:left w:w="85" w:type="dxa"/>
              <w:bottom w:w="85" w:type="dxa"/>
              <w:right w:w="85" w:type="dxa"/>
            </w:tcMar>
          </w:tcPr>
          <w:p w14:paraId="210C3CE8" w14:textId="2AE232C3" w:rsidR="0043611C" w:rsidRPr="00E253D6" w:rsidRDefault="0043611C" w:rsidP="00DF2B88">
            <w:pPr>
              <w:pStyle w:val="Default"/>
              <w:rPr>
                <w:rFonts w:ascii="Arial" w:hAnsi="Arial" w:cs="Arial"/>
                <w:sz w:val="18"/>
                <w:szCs w:val="18"/>
                <w:lang w:val="en-GB"/>
              </w:rPr>
            </w:pPr>
            <w:r w:rsidRPr="00E253D6">
              <w:rPr>
                <w:rFonts w:ascii="Arial" w:hAnsi="Arial" w:cs="Arial"/>
                <w:b/>
                <w:bCs/>
                <w:sz w:val="18"/>
                <w:szCs w:val="18"/>
                <w:lang w:val="en-GB"/>
              </w:rPr>
              <w:lastRenderedPageBreak/>
              <w:t>1</w:t>
            </w:r>
            <w:r w:rsidR="0049432C" w:rsidRPr="00E253D6">
              <w:rPr>
                <w:rFonts w:ascii="Arial" w:hAnsi="Arial" w:cs="Arial"/>
                <w:b/>
                <w:bCs/>
                <w:sz w:val="18"/>
                <w:szCs w:val="18"/>
                <w:lang w:val="en-GB"/>
              </w:rPr>
              <w:t>1</w:t>
            </w:r>
          </w:p>
        </w:tc>
        <w:tc>
          <w:tcPr>
            <w:tcW w:w="7513" w:type="dxa"/>
            <w:gridSpan w:val="5"/>
            <w:tcMar>
              <w:top w:w="57" w:type="dxa"/>
              <w:left w:w="57" w:type="dxa"/>
              <w:bottom w:w="57" w:type="dxa"/>
              <w:right w:w="57" w:type="dxa"/>
            </w:tcMar>
          </w:tcPr>
          <w:p w14:paraId="0EE90C90" w14:textId="763524C7" w:rsidR="00E253D6" w:rsidRPr="00E253D6" w:rsidRDefault="00476FE3" w:rsidP="43328F0A">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 xml:space="preserve">Enlightenment and </w:t>
            </w:r>
            <w:proofErr w:type="spellStart"/>
            <w:r w:rsidRPr="00E253D6">
              <w:rPr>
                <w:rFonts w:ascii="Arial" w:hAnsi="Arial" w:cs="Arial"/>
                <w:color w:val="auto"/>
                <w:sz w:val="18"/>
                <w:szCs w:val="18"/>
                <w:lang w:val="en-GB"/>
              </w:rPr>
              <w:t>Romaticism</w:t>
            </w:r>
            <w:proofErr w:type="spellEnd"/>
            <w:r w:rsidR="77D8084C" w:rsidRPr="00E253D6">
              <w:rPr>
                <w:rFonts w:ascii="Arial" w:hAnsi="Arial" w:cs="Arial"/>
                <w:color w:val="auto"/>
                <w:sz w:val="18"/>
                <w:szCs w:val="18"/>
                <w:lang w:val="en-GB"/>
              </w:rPr>
              <w:t xml:space="preserve"> and Ranke</w:t>
            </w:r>
          </w:p>
          <w:p w14:paraId="12AB7B1D" w14:textId="77777777" w:rsidR="00E253D6" w:rsidRPr="00E253D6" w:rsidRDefault="00E253D6" w:rsidP="43328F0A">
            <w:pPr>
              <w:pStyle w:val="Default"/>
              <w:spacing w:line="220" w:lineRule="atLeast"/>
              <w:rPr>
                <w:rFonts w:ascii="Arial" w:hAnsi="Arial" w:cs="Arial"/>
                <w:color w:val="auto"/>
                <w:sz w:val="18"/>
                <w:szCs w:val="18"/>
                <w:lang w:val="en-GB"/>
              </w:rPr>
            </w:pPr>
          </w:p>
          <w:p w14:paraId="7F25D782" w14:textId="6FD0CB72" w:rsidR="00E253D6" w:rsidRPr="00E253D6" w:rsidRDefault="00E253D6" w:rsidP="43328F0A">
            <w:pPr>
              <w:pStyle w:val="Default"/>
              <w:spacing w:line="220" w:lineRule="atLeast"/>
              <w:rPr>
                <w:rFonts w:ascii="Arial" w:hAnsi="Arial" w:cs="Arial"/>
                <w:color w:val="auto"/>
                <w:sz w:val="18"/>
                <w:szCs w:val="18"/>
                <w:lang w:val="en-GB"/>
              </w:rPr>
            </w:pPr>
            <w:r w:rsidRPr="00E253D6">
              <w:rPr>
                <w:rFonts w:ascii="Arial" w:hAnsi="Arial" w:cs="Arial"/>
                <w:color w:val="auto"/>
                <w:sz w:val="18"/>
                <w:szCs w:val="18"/>
                <w:highlight w:val="yellow"/>
                <w:lang w:val="en-GB"/>
              </w:rPr>
              <w:t>Questions that you need to study in advance:</w:t>
            </w:r>
            <w:r w:rsidRPr="00E253D6">
              <w:rPr>
                <w:rFonts w:ascii="Arial" w:hAnsi="Arial" w:cs="Arial"/>
                <w:color w:val="auto"/>
                <w:sz w:val="18"/>
                <w:szCs w:val="18"/>
                <w:lang w:val="en-GB"/>
              </w:rPr>
              <w:t xml:space="preserve"> </w:t>
            </w:r>
          </w:p>
          <w:p w14:paraId="13655AC8" w14:textId="08B78A71"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t>How did Enlightenment thinking reshape the aims and methods of historians?</w:t>
            </w:r>
          </w:p>
          <w:p w14:paraId="32585BF6" w14:textId="0446BBD7"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t>What is Ranke's legacy in shaping modern historical practice?</w:t>
            </w:r>
          </w:p>
          <w:p w14:paraId="02CCB3C7" w14:textId="28A0CFB8"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t>How does Romanticism contrast with Enlightenment rationality in interpreting the past?</w:t>
            </w:r>
          </w:p>
          <w:p w14:paraId="468EB091" w14:textId="77777777" w:rsidR="00E253D6" w:rsidRPr="00E253D6" w:rsidRDefault="00E253D6" w:rsidP="43328F0A">
            <w:pPr>
              <w:pStyle w:val="Default"/>
              <w:spacing w:line="220" w:lineRule="atLeast"/>
              <w:rPr>
                <w:rFonts w:ascii="Arial" w:hAnsi="Arial" w:cs="Arial"/>
                <w:color w:val="auto"/>
                <w:sz w:val="18"/>
                <w:szCs w:val="18"/>
                <w:lang w:val="en-GB"/>
              </w:rPr>
            </w:pPr>
          </w:p>
          <w:p w14:paraId="4AF86199" w14:textId="77777777" w:rsidR="00476FE3" w:rsidRPr="00E253D6" w:rsidRDefault="00476FE3"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Collingwood, pp 112-158</w:t>
            </w:r>
          </w:p>
          <w:p w14:paraId="35C50B9D" w14:textId="5D19D5F2" w:rsidR="002A456F" w:rsidRPr="00E253D6" w:rsidRDefault="00685DDF"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 xml:space="preserve">Black </w:t>
            </w:r>
            <w:proofErr w:type="spellStart"/>
            <w:r w:rsidRPr="00E253D6">
              <w:rPr>
                <w:rFonts w:ascii="Arial" w:hAnsi="Arial" w:cs="Arial"/>
                <w:color w:val="auto"/>
                <w:sz w:val="18"/>
                <w:szCs w:val="18"/>
                <w:lang w:val="en-GB"/>
              </w:rPr>
              <w:t>ve</w:t>
            </w:r>
            <w:proofErr w:type="spellEnd"/>
            <w:r w:rsidRPr="00E253D6">
              <w:rPr>
                <w:rFonts w:ascii="Arial" w:hAnsi="Arial" w:cs="Arial"/>
                <w:color w:val="auto"/>
                <w:sz w:val="18"/>
                <w:szCs w:val="18"/>
                <w:lang w:val="en-GB"/>
              </w:rPr>
              <w:t xml:space="preserve"> Macraild, 32-</w:t>
            </w:r>
            <w:r w:rsidR="00254A75" w:rsidRPr="00E253D6">
              <w:rPr>
                <w:rFonts w:ascii="Arial" w:hAnsi="Arial" w:cs="Arial"/>
                <w:color w:val="auto"/>
                <w:sz w:val="18"/>
                <w:szCs w:val="18"/>
                <w:lang w:val="en-GB"/>
              </w:rPr>
              <w:t>40</w:t>
            </w:r>
          </w:p>
        </w:tc>
      </w:tr>
      <w:tr w:rsidR="0043611C" w:rsidRPr="00E253D6" w14:paraId="3757B6E2" w14:textId="77777777" w:rsidTr="00975CC8">
        <w:trPr>
          <w:gridBefore w:val="1"/>
          <w:wBefore w:w="65" w:type="dxa"/>
          <w:trHeight w:val="284"/>
          <w:tblCellSpacing w:w="20" w:type="dxa"/>
          <w:jc w:val="center"/>
        </w:trPr>
        <w:tc>
          <w:tcPr>
            <w:tcW w:w="1644" w:type="dxa"/>
            <w:gridSpan w:val="3"/>
            <w:tcMar>
              <w:top w:w="85" w:type="dxa"/>
              <w:left w:w="85" w:type="dxa"/>
              <w:bottom w:w="85" w:type="dxa"/>
              <w:right w:w="85" w:type="dxa"/>
            </w:tcMar>
          </w:tcPr>
          <w:p w14:paraId="44C4772D" w14:textId="3FA2D622" w:rsidR="0043611C" w:rsidRPr="00E253D6" w:rsidRDefault="0043611C" w:rsidP="00DF2B88">
            <w:pPr>
              <w:pStyle w:val="Default"/>
              <w:rPr>
                <w:rFonts w:ascii="Arial" w:hAnsi="Arial" w:cs="Arial"/>
                <w:sz w:val="18"/>
                <w:szCs w:val="18"/>
                <w:lang w:val="en-GB"/>
              </w:rPr>
            </w:pPr>
            <w:r w:rsidRPr="00E253D6">
              <w:rPr>
                <w:rFonts w:ascii="Arial" w:hAnsi="Arial" w:cs="Arial"/>
                <w:b/>
                <w:bCs/>
                <w:sz w:val="18"/>
                <w:szCs w:val="18"/>
                <w:lang w:val="en-GB"/>
              </w:rPr>
              <w:t>1</w:t>
            </w:r>
            <w:r w:rsidR="0049432C" w:rsidRPr="00E253D6">
              <w:rPr>
                <w:rFonts w:ascii="Arial" w:hAnsi="Arial" w:cs="Arial"/>
                <w:b/>
                <w:bCs/>
                <w:sz w:val="18"/>
                <w:szCs w:val="18"/>
                <w:lang w:val="en-GB"/>
              </w:rPr>
              <w:t>2</w:t>
            </w:r>
          </w:p>
        </w:tc>
        <w:tc>
          <w:tcPr>
            <w:tcW w:w="7513" w:type="dxa"/>
            <w:gridSpan w:val="5"/>
            <w:tcMar>
              <w:top w:w="57" w:type="dxa"/>
              <w:left w:w="57" w:type="dxa"/>
              <w:bottom w:w="57" w:type="dxa"/>
              <w:right w:w="57" w:type="dxa"/>
            </w:tcMar>
          </w:tcPr>
          <w:p w14:paraId="401CC52D" w14:textId="24A99663" w:rsidR="00476FE3" w:rsidRPr="00E253D6" w:rsidRDefault="6B5E1923" w:rsidP="1DD90C16">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 xml:space="preserve">Other </w:t>
            </w:r>
            <w:r w:rsidR="6AAF90DF" w:rsidRPr="00E253D6">
              <w:rPr>
                <w:rFonts w:ascii="Arial" w:hAnsi="Arial" w:cs="Arial"/>
                <w:color w:val="auto"/>
                <w:sz w:val="18"/>
                <w:szCs w:val="18"/>
                <w:lang w:val="en-GB"/>
              </w:rPr>
              <w:t xml:space="preserve">19th Century </w:t>
            </w:r>
            <w:r w:rsidR="00476FE3" w:rsidRPr="00E253D6">
              <w:rPr>
                <w:rFonts w:ascii="Arial" w:hAnsi="Arial" w:cs="Arial"/>
                <w:color w:val="auto"/>
                <w:sz w:val="18"/>
                <w:szCs w:val="18"/>
                <w:lang w:val="en-GB"/>
              </w:rPr>
              <w:t>History</w:t>
            </w:r>
            <w:r w:rsidR="01D4C044" w:rsidRPr="00E253D6">
              <w:rPr>
                <w:rFonts w:ascii="Arial" w:hAnsi="Arial" w:cs="Arial"/>
                <w:color w:val="auto"/>
                <w:sz w:val="18"/>
                <w:szCs w:val="18"/>
                <w:lang w:val="en-GB"/>
              </w:rPr>
              <w:t xml:space="preserve"> </w:t>
            </w:r>
            <w:r w:rsidR="6C49E46D" w:rsidRPr="00E253D6">
              <w:rPr>
                <w:rFonts w:ascii="Arial" w:hAnsi="Arial" w:cs="Arial"/>
                <w:color w:val="auto"/>
                <w:sz w:val="18"/>
                <w:szCs w:val="18"/>
                <w:lang w:val="en-GB"/>
              </w:rPr>
              <w:t>Writing</w:t>
            </w:r>
          </w:p>
          <w:p w14:paraId="09D61C06" w14:textId="260FD320" w:rsidR="00E253D6" w:rsidRPr="00E253D6" w:rsidRDefault="00E253D6" w:rsidP="1DD90C16">
            <w:pPr>
              <w:pStyle w:val="Default"/>
              <w:spacing w:line="220" w:lineRule="atLeast"/>
              <w:rPr>
                <w:rFonts w:ascii="Arial" w:hAnsi="Arial" w:cs="Arial"/>
                <w:color w:val="auto"/>
                <w:sz w:val="18"/>
                <w:szCs w:val="18"/>
                <w:lang w:val="en-GB"/>
              </w:rPr>
            </w:pPr>
            <w:r w:rsidRPr="00E253D6">
              <w:rPr>
                <w:rFonts w:ascii="Arial" w:hAnsi="Arial" w:cs="Arial"/>
                <w:color w:val="auto"/>
                <w:sz w:val="18"/>
                <w:szCs w:val="18"/>
                <w:highlight w:val="yellow"/>
                <w:lang w:val="en-GB"/>
              </w:rPr>
              <w:t>Questions that you need to study in advance:</w:t>
            </w:r>
            <w:r w:rsidRPr="00E253D6">
              <w:rPr>
                <w:rFonts w:ascii="Arial" w:hAnsi="Arial" w:cs="Arial"/>
                <w:color w:val="auto"/>
                <w:sz w:val="18"/>
                <w:szCs w:val="18"/>
                <w:lang w:val="en-GB"/>
              </w:rPr>
              <w:t xml:space="preserve"> </w:t>
            </w:r>
          </w:p>
          <w:p w14:paraId="2A0D1C98" w14:textId="6E68EF24"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t>How did Marx and others redefine the purpose of historical writing in the 19th century?</w:t>
            </w:r>
          </w:p>
          <w:p w14:paraId="67784F70" w14:textId="77777777"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t>What new methodologies emerged in response to political and social changes?</w:t>
            </w:r>
          </w:p>
          <w:p w14:paraId="5617330B" w14:textId="60458E7E"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t>How does Şimşek frame these shifts in comparison to the Western canon?</w:t>
            </w:r>
          </w:p>
          <w:p w14:paraId="4D7AF722" w14:textId="77777777" w:rsidR="00E253D6" w:rsidRPr="00E253D6" w:rsidRDefault="00E253D6" w:rsidP="1DD90C16">
            <w:pPr>
              <w:pStyle w:val="Default"/>
              <w:spacing w:line="220" w:lineRule="atLeast"/>
              <w:rPr>
                <w:rFonts w:ascii="Arial" w:hAnsi="Arial" w:cs="Arial"/>
                <w:color w:val="auto"/>
                <w:sz w:val="18"/>
                <w:szCs w:val="18"/>
                <w:lang w:val="en-GB"/>
              </w:rPr>
            </w:pPr>
          </w:p>
          <w:p w14:paraId="2AC5224B" w14:textId="4B5E4724" w:rsidR="001D54EA" w:rsidRPr="00E253D6" w:rsidRDefault="00476FE3"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Reading:</w:t>
            </w:r>
          </w:p>
          <w:p w14:paraId="7ADC142E" w14:textId="679B172D" w:rsidR="00254A75" w:rsidRPr="00E253D6" w:rsidRDefault="00254A75"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 xml:space="preserve">Black </w:t>
            </w:r>
            <w:proofErr w:type="spellStart"/>
            <w:r w:rsidRPr="00E253D6">
              <w:rPr>
                <w:rFonts w:ascii="Arial" w:hAnsi="Arial" w:cs="Arial"/>
                <w:color w:val="auto"/>
                <w:sz w:val="18"/>
                <w:szCs w:val="18"/>
                <w:lang w:val="en-GB"/>
              </w:rPr>
              <w:t>ve</w:t>
            </w:r>
            <w:proofErr w:type="spellEnd"/>
            <w:r w:rsidRPr="00E253D6">
              <w:rPr>
                <w:rFonts w:ascii="Arial" w:hAnsi="Arial" w:cs="Arial"/>
                <w:color w:val="auto"/>
                <w:sz w:val="18"/>
                <w:szCs w:val="18"/>
                <w:lang w:val="en-GB"/>
              </w:rPr>
              <w:t xml:space="preserve"> Macraild, 40-51</w:t>
            </w:r>
          </w:p>
          <w:p w14:paraId="67C17401" w14:textId="77777777" w:rsidR="001851C4" w:rsidRPr="00E253D6" w:rsidRDefault="001851C4"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Stern, 54-62</w:t>
            </w:r>
          </w:p>
          <w:p w14:paraId="68C4304B" w14:textId="7561C603" w:rsidR="00A66FC7" w:rsidRPr="00E253D6" w:rsidRDefault="00A66FC7" w:rsidP="43328F0A">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Şimşek, pp 39-</w:t>
            </w:r>
            <w:r w:rsidR="60594F4C" w:rsidRPr="00E253D6">
              <w:rPr>
                <w:rFonts w:ascii="Arial" w:hAnsi="Arial" w:cs="Arial"/>
                <w:color w:val="auto"/>
                <w:sz w:val="18"/>
                <w:szCs w:val="18"/>
                <w:lang w:val="en-GB"/>
              </w:rPr>
              <w:t>66</w:t>
            </w:r>
          </w:p>
          <w:p w14:paraId="038C45A0" w14:textId="7ED4313E" w:rsidR="00A66FC7" w:rsidRPr="00E253D6" w:rsidRDefault="4BA54FED" w:rsidP="1DD90C16">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Marx, excerpts</w:t>
            </w:r>
          </w:p>
        </w:tc>
      </w:tr>
      <w:tr w:rsidR="0043611C" w:rsidRPr="00E253D6" w14:paraId="16EA7561" w14:textId="77777777" w:rsidTr="00975CC8">
        <w:trPr>
          <w:gridBefore w:val="1"/>
          <w:wBefore w:w="65" w:type="dxa"/>
          <w:trHeight w:val="438"/>
          <w:tblCellSpacing w:w="20" w:type="dxa"/>
          <w:jc w:val="center"/>
        </w:trPr>
        <w:tc>
          <w:tcPr>
            <w:tcW w:w="1644" w:type="dxa"/>
            <w:gridSpan w:val="3"/>
            <w:tcMar>
              <w:top w:w="85" w:type="dxa"/>
              <w:left w:w="85" w:type="dxa"/>
              <w:bottom w:w="85" w:type="dxa"/>
              <w:right w:w="85" w:type="dxa"/>
            </w:tcMar>
          </w:tcPr>
          <w:p w14:paraId="3B0FD8F0" w14:textId="7020A399" w:rsidR="0043611C" w:rsidRPr="00E253D6" w:rsidRDefault="0043611C" w:rsidP="00DF2B88">
            <w:pPr>
              <w:pStyle w:val="Default"/>
              <w:rPr>
                <w:rFonts w:ascii="Arial" w:hAnsi="Arial" w:cs="Arial"/>
                <w:sz w:val="18"/>
                <w:szCs w:val="18"/>
                <w:lang w:val="en-GB"/>
              </w:rPr>
            </w:pPr>
            <w:r w:rsidRPr="00E253D6">
              <w:rPr>
                <w:rFonts w:ascii="Arial" w:hAnsi="Arial" w:cs="Arial"/>
                <w:b/>
                <w:bCs/>
                <w:sz w:val="18"/>
                <w:szCs w:val="18"/>
                <w:lang w:val="en-GB"/>
              </w:rPr>
              <w:t>1</w:t>
            </w:r>
            <w:r w:rsidR="0049432C" w:rsidRPr="00E253D6">
              <w:rPr>
                <w:rFonts w:ascii="Arial" w:hAnsi="Arial" w:cs="Arial"/>
                <w:b/>
                <w:bCs/>
                <w:sz w:val="18"/>
                <w:szCs w:val="18"/>
                <w:lang w:val="en-GB"/>
              </w:rPr>
              <w:t>3</w:t>
            </w:r>
          </w:p>
        </w:tc>
        <w:tc>
          <w:tcPr>
            <w:tcW w:w="7513" w:type="dxa"/>
            <w:gridSpan w:val="5"/>
            <w:tcMar>
              <w:top w:w="57" w:type="dxa"/>
              <w:left w:w="57" w:type="dxa"/>
              <w:bottom w:w="57" w:type="dxa"/>
              <w:right w:w="57" w:type="dxa"/>
            </w:tcMar>
          </w:tcPr>
          <w:p w14:paraId="6A024B0C" w14:textId="103E8AD8" w:rsidR="001D54EA" w:rsidRPr="00E253D6" w:rsidRDefault="00476FE3" w:rsidP="1DD90C16">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20th Century History Writing</w:t>
            </w:r>
            <w:r w:rsidR="7F5665F5" w:rsidRPr="00E253D6">
              <w:rPr>
                <w:rFonts w:ascii="Arial" w:hAnsi="Arial" w:cs="Arial"/>
                <w:color w:val="auto"/>
                <w:sz w:val="18"/>
                <w:szCs w:val="18"/>
                <w:lang w:val="en-GB"/>
              </w:rPr>
              <w:t>: Annales School to Cultural History</w:t>
            </w:r>
          </w:p>
          <w:p w14:paraId="37A9AEA8" w14:textId="77777777" w:rsidR="00E253D6" w:rsidRPr="00E253D6" w:rsidRDefault="00E253D6" w:rsidP="1DD90C16">
            <w:pPr>
              <w:pStyle w:val="Default"/>
              <w:spacing w:line="220" w:lineRule="atLeast"/>
              <w:rPr>
                <w:rFonts w:ascii="Arial" w:hAnsi="Arial" w:cs="Arial"/>
                <w:color w:val="auto"/>
                <w:sz w:val="18"/>
                <w:szCs w:val="18"/>
                <w:lang w:val="en-GB"/>
              </w:rPr>
            </w:pPr>
          </w:p>
          <w:p w14:paraId="5EB68B50" w14:textId="5BBFB670" w:rsidR="00E253D6" w:rsidRPr="00E253D6" w:rsidRDefault="00E253D6" w:rsidP="1DD90C16">
            <w:pPr>
              <w:pStyle w:val="Default"/>
              <w:spacing w:line="220" w:lineRule="atLeast"/>
              <w:rPr>
                <w:rFonts w:ascii="Arial" w:hAnsi="Arial" w:cs="Arial"/>
                <w:color w:val="auto"/>
                <w:sz w:val="18"/>
                <w:szCs w:val="18"/>
                <w:lang w:val="en-GB"/>
              </w:rPr>
            </w:pPr>
            <w:r w:rsidRPr="00E253D6">
              <w:rPr>
                <w:rFonts w:ascii="Arial" w:hAnsi="Arial" w:cs="Arial"/>
                <w:color w:val="auto"/>
                <w:sz w:val="18"/>
                <w:szCs w:val="18"/>
                <w:highlight w:val="yellow"/>
                <w:lang w:val="en-GB"/>
              </w:rPr>
              <w:t>Questions that you need to study in advance:</w:t>
            </w:r>
            <w:r w:rsidRPr="00E253D6">
              <w:rPr>
                <w:rFonts w:ascii="Arial" w:hAnsi="Arial" w:cs="Arial"/>
                <w:color w:val="auto"/>
                <w:sz w:val="18"/>
                <w:szCs w:val="18"/>
                <w:lang w:val="en-GB"/>
              </w:rPr>
              <w:t xml:space="preserve"> </w:t>
            </w:r>
          </w:p>
          <w:p w14:paraId="54EF8369" w14:textId="15C26DF2"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t>What innovations did the Annales School introduce to historiography?</w:t>
            </w:r>
          </w:p>
          <w:p w14:paraId="03912DE3" w14:textId="5F00A13F"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t>How did cultural history challenge traditional narratives of political and military events?</w:t>
            </w:r>
          </w:p>
          <w:p w14:paraId="739A0FAA" w14:textId="3636E0E7"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t>In what ways do Tosh and Şimşek evaluate these changes?</w:t>
            </w:r>
          </w:p>
          <w:p w14:paraId="7C4CB52B" w14:textId="77777777" w:rsidR="00E253D6" w:rsidRPr="00E253D6" w:rsidRDefault="00E253D6" w:rsidP="1DD90C16">
            <w:pPr>
              <w:pStyle w:val="Default"/>
              <w:spacing w:line="220" w:lineRule="atLeast"/>
              <w:rPr>
                <w:rFonts w:ascii="Arial" w:hAnsi="Arial" w:cs="Arial"/>
                <w:color w:val="auto"/>
                <w:sz w:val="18"/>
                <w:szCs w:val="18"/>
                <w:lang w:val="en-GB"/>
              </w:rPr>
            </w:pPr>
          </w:p>
          <w:p w14:paraId="0230396C" w14:textId="0126E7BB" w:rsidR="00A66FC7" w:rsidRPr="00E253D6" w:rsidRDefault="00A66FC7"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Şimşek, pp 93-117</w:t>
            </w:r>
          </w:p>
          <w:p w14:paraId="4C948F5B" w14:textId="43D505EB" w:rsidR="0049432C" w:rsidRPr="00E253D6" w:rsidRDefault="0049432C"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 xml:space="preserve">John Tosh </w:t>
            </w:r>
            <w:proofErr w:type="spellStart"/>
            <w:r w:rsidRPr="00E253D6">
              <w:rPr>
                <w:rFonts w:ascii="Arial" w:hAnsi="Arial" w:cs="Arial"/>
                <w:color w:val="auto"/>
                <w:sz w:val="18"/>
                <w:szCs w:val="18"/>
                <w:lang w:val="en-GB"/>
              </w:rPr>
              <w:t>chpt</w:t>
            </w:r>
            <w:proofErr w:type="spellEnd"/>
            <w:r w:rsidRPr="00E253D6">
              <w:rPr>
                <w:rFonts w:ascii="Arial" w:hAnsi="Arial" w:cs="Arial"/>
                <w:color w:val="auto"/>
                <w:sz w:val="18"/>
                <w:szCs w:val="18"/>
                <w:lang w:val="en-GB"/>
              </w:rPr>
              <w:t xml:space="preserve"> 8</w:t>
            </w:r>
          </w:p>
          <w:p w14:paraId="79582AC4" w14:textId="2AF79635" w:rsidR="0007691A" w:rsidRPr="00E253D6" w:rsidRDefault="0007691A"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Additional:</w:t>
            </w:r>
          </w:p>
          <w:p w14:paraId="0F179637" w14:textId="77777777" w:rsidR="00685DDF" w:rsidRPr="00E253D6" w:rsidRDefault="00685DDF"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Black and Macraild, 58-85</w:t>
            </w:r>
          </w:p>
        </w:tc>
      </w:tr>
      <w:tr w:rsidR="0043611C" w:rsidRPr="00E253D6" w14:paraId="6D97A750" w14:textId="77777777" w:rsidTr="00975CC8">
        <w:trPr>
          <w:gridBefore w:val="1"/>
          <w:wBefore w:w="65" w:type="dxa"/>
          <w:trHeight w:val="747"/>
          <w:tblCellSpacing w:w="20" w:type="dxa"/>
          <w:jc w:val="center"/>
        </w:trPr>
        <w:tc>
          <w:tcPr>
            <w:tcW w:w="1644" w:type="dxa"/>
            <w:gridSpan w:val="3"/>
            <w:tcMar>
              <w:top w:w="85" w:type="dxa"/>
              <w:left w:w="85" w:type="dxa"/>
              <w:bottom w:w="85" w:type="dxa"/>
              <w:right w:w="85" w:type="dxa"/>
            </w:tcMar>
          </w:tcPr>
          <w:p w14:paraId="4EC9396C" w14:textId="77777777" w:rsidR="0043611C" w:rsidRPr="00E253D6" w:rsidRDefault="00DD568F" w:rsidP="00DF2B88">
            <w:pPr>
              <w:pStyle w:val="Default"/>
              <w:rPr>
                <w:rFonts w:ascii="Arial" w:hAnsi="Arial" w:cs="Arial"/>
                <w:b/>
                <w:bCs/>
                <w:sz w:val="18"/>
                <w:szCs w:val="18"/>
                <w:lang w:val="en-GB"/>
              </w:rPr>
            </w:pPr>
            <w:r w:rsidRPr="00E253D6">
              <w:rPr>
                <w:rFonts w:ascii="Arial" w:hAnsi="Arial" w:cs="Arial"/>
                <w:b/>
                <w:bCs/>
                <w:sz w:val="18"/>
                <w:szCs w:val="18"/>
                <w:lang w:val="en-GB"/>
              </w:rPr>
              <w:t>14</w:t>
            </w:r>
            <w:r w:rsidR="0043611C" w:rsidRPr="00E253D6">
              <w:rPr>
                <w:rFonts w:ascii="Arial" w:hAnsi="Arial" w:cs="Arial"/>
                <w:b/>
                <w:bCs/>
                <w:sz w:val="18"/>
                <w:szCs w:val="18"/>
                <w:lang w:val="en-GB"/>
              </w:rPr>
              <w:t xml:space="preserve">. </w:t>
            </w:r>
          </w:p>
        </w:tc>
        <w:tc>
          <w:tcPr>
            <w:tcW w:w="7513" w:type="dxa"/>
            <w:gridSpan w:val="5"/>
            <w:tcMar>
              <w:top w:w="57" w:type="dxa"/>
              <w:left w:w="57" w:type="dxa"/>
              <w:bottom w:w="57" w:type="dxa"/>
              <w:right w:w="57" w:type="dxa"/>
            </w:tcMar>
          </w:tcPr>
          <w:p w14:paraId="18ACBE4D" w14:textId="7F2FFA44" w:rsidR="0043611C" w:rsidRPr="00E253D6" w:rsidRDefault="00A66FC7"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 xml:space="preserve">New </w:t>
            </w:r>
            <w:proofErr w:type="spellStart"/>
            <w:r w:rsidRPr="00E253D6">
              <w:rPr>
                <w:rFonts w:ascii="Arial" w:hAnsi="Arial" w:cs="Arial"/>
                <w:color w:val="auto"/>
                <w:sz w:val="18"/>
                <w:szCs w:val="18"/>
                <w:lang w:val="en-GB"/>
              </w:rPr>
              <w:t>Perspecitves</w:t>
            </w:r>
            <w:proofErr w:type="spellEnd"/>
            <w:r w:rsidRPr="00E253D6">
              <w:rPr>
                <w:rFonts w:ascii="Arial" w:hAnsi="Arial" w:cs="Arial"/>
                <w:color w:val="auto"/>
                <w:sz w:val="18"/>
                <w:szCs w:val="18"/>
                <w:lang w:val="en-GB"/>
              </w:rPr>
              <w:t xml:space="preserve"> and Fields</w:t>
            </w:r>
          </w:p>
          <w:p w14:paraId="6644C331" w14:textId="77777777" w:rsidR="00E253D6" w:rsidRPr="00E253D6" w:rsidRDefault="00E253D6" w:rsidP="00DF2B88">
            <w:pPr>
              <w:pStyle w:val="Default"/>
              <w:spacing w:line="220" w:lineRule="atLeast"/>
              <w:rPr>
                <w:rFonts w:ascii="Arial" w:hAnsi="Arial" w:cs="Arial"/>
                <w:color w:val="auto"/>
                <w:sz w:val="18"/>
                <w:szCs w:val="18"/>
                <w:lang w:val="en-GB"/>
              </w:rPr>
            </w:pPr>
          </w:p>
          <w:p w14:paraId="28069706" w14:textId="77777777" w:rsidR="00E253D6" w:rsidRPr="00E253D6" w:rsidRDefault="00E253D6" w:rsidP="00E253D6">
            <w:pPr>
              <w:pStyle w:val="Default"/>
              <w:spacing w:line="220" w:lineRule="atLeast"/>
              <w:rPr>
                <w:rFonts w:ascii="Arial" w:hAnsi="Arial" w:cs="Arial"/>
                <w:color w:val="auto"/>
                <w:sz w:val="18"/>
                <w:szCs w:val="18"/>
                <w:lang w:val="en-GB"/>
              </w:rPr>
            </w:pPr>
            <w:r w:rsidRPr="00E253D6">
              <w:rPr>
                <w:rFonts w:ascii="Arial" w:hAnsi="Arial" w:cs="Arial"/>
                <w:color w:val="auto"/>
                <w:sz w:val="18"/>
                <w:szCs w:val="18"/>
                <w:highlight w:val="yellow"/>
                <w:lang w:val="en-GB"/>
              </w:rPr>
              <w:t>Questions that you need to study in advance:</w:t>
            </w:r>
            <w:r w:rsidRPr="00E253D6">
              <w:rPr>
                <w:rFonts w:ascii="Arial" w:hAnsi="Arial" w:cs="Arial"/>
                <w:color w:val="auto"/>
                <w:sz w:val="18"/>
                <w:szCs w:val="18"/>
                <w:lang w:val="en-GB"/>
              </w:rPr>
              <w:t xml:space="preserve"> </w:t>
            </w:r>
          </w:p>
          <w:p w14:paraId="016162D6" w14:textId="462685E7"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t>What are the current directions in historiography (e.g., gender, post-colonial, environmental)?</w:t>
            </w:r>
          </w:p>
          <w:p w14:paraId="10196AFC" w14:textId="4EEBD472"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t>How do interdisciplinary approaches redefine the role of historians?</w:t>
            </w:r>
          </w:p>
          <w:p w14:paraId="3A2A04B7" w14:textId="4841F7F9" w:rsidR="00E253D6" w:rsidRPr="00E253D6" w:rsidRDefault="00E253D6" w:rsidP="00E253D6">
            <w:pPr>
              <w:pStyle w:val="NormalWeb"/>
              <w:numPr>
                <w:ilvl w:val="0"/>
                <w:numId w:val="7"/>
              </w:numPr>
              <w:rPr>
                <w:rFonts w:ascii="Arial" w:hAnsi="Arial" w:cs="Arial"/>
                <w:sz w:val="18"/>
                <w:szCs w:val="18"/>
              </w:rPr>
            </w:pPr>
            <w:r w:rsidRPr="00E253D6">
              <w:rPr>
                <w:rFonts w:ascii="Arial" w:hAnsi="Arial" w:cs="Arial"/>
                <w:sz w:val="18"/>
                <w:szCs w:val="18"/>
              </w:rPr>
              <w:lastRenderedPageBreak/>
              <w:t>What does it mean to write history in a "global" context today?</w:t>
            </w:r>
          </w:p>
          <w:p w14:paraId="03836A64" w14:textId="77777777" w:rsidR="00E253D6" w:rsidRPr="00E253D6" w:rsidRDefault="00E253D6" w:rsidP="00DF2B88">
            <w:pPr>
              <w:pStyle w:val="Default"/>
              <w:spacing w:line="220" w:lineRule="atLeast"/>
              <w:rPr>
                <w:rFonts w:ascii="Arial" w:hAnsi="Arial" w:cs="Arial"/>
                <w:color w:val="auto"/>
                <w:sz w:val="18"/>
                <w:szCs w:val="18"/>
                <w:lang w:val="en-GB"/>
              </w:rPr>
            </w:pPr>
          </w:p>
          <w:p w14:paraId="6EA0F890" w14:textId="71922EF1" w:rsidR="0049432C" w:rsidRPr="00E253D6" w:rsidRDefault="0049432C"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 xml:space="preserve">John Tosh </w:t>
            </w:r>
            <w:proofErr w:type="spellStart"/>
            <w:r w:rsidRPr="00E253D6">
              <w:rPr>
                <w:rFonts w:ascii="Arial" w:hAnsi="Arial" w:cs="Arial"/>
                <w:color w:val="auto"/>
                <w:sz w:val="18"/>
                <w:szCs w:val="18"/>
                <w:lang w:val="en-GB"/>
              </w:rPr>
              <w:t>chpt</w:t>
            </w:r>
            <w:proofErr w:type="spellEnd"/>
            <w:r w:rsidRPr="00E253D6">
              <w:rPr>
                <w:rFonts w:ascii="Arial" w:hAnsi="Arial" w:cs="Arial"/>
                <w:color w:val="auto"/>
                <w:sz w:val="18"/>
                <w:szCs w:val="18"/>
                <w:lang w:val="en-GB"/>
              </w:rPr>
              <w:t xml:space="preserve"> 9 and 10</w:t>
            </w:r>
          </w:p>
          <w:p w14:paraId="360D5030" w14:textId="03F194CD" w:rsidR="001D54EA" w:rsidRPr="00E253D6" w:rsidRDefault="0049432C"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 xml:space="preserve">Extra </w:t>
            </w:r>
            <w:r w:rsidR="001D54EA" w:rsidRPr="00E253D6">
              <w:rPr>
                <w:rFonts w:ascii="Arial" w:hAnsi="Arial" w:cs="Arial"/>
                <w:color w:val="auto"/>
                <w:sz w:val="18"/>
                <w:szCs w:val="18"/>
                <w:lang w:val="en-GB"/>
              </w:rPr>
              <w:t>Readings:</w:t>
            </w:r>
          </w:p>
          <w:p w14:paraId="37CA0E77" w14:textId="77777777" w:rsidR="00B74A92" w:rsidRPr="00E253D6" w:rsidRDefault="00B74A92" w:rsidP="00DF2B88">
            <w:pPr>
              <w:pStyle w:val="Default"/>
              <w:spacing w:line="220" w:lineRule="atLeast"/>
              <w:rPr>
                <w:rFonts w:ascii="Arial" w:hAnsi="Arial" w:cs="Arial"/>
                <w:color w:val="auto"/>
                <w:sz w:val="18"/>
                <w:szCs w:val="18"/>
                <w:lang w:val="en-GB"/>
              </w:rPr>
            </w:pPr>
            <w:r w:rsidRPr="00E253D6">
              <w:rPr>
                <w:rFonts w:ascii="Arial" w:hAnsi="Arial" w:cs="Arial"/>
                <w:color w:val="auto"/>
                <w:sz w:val="18"/>
                <w:szCs w:val="18"/>
                <w:lang w:val="en-GB"/>
              </w:rPr>
              <w:t>Collingwood, pp. 312-349</w:t>
            </w:r>
          </w:p>
          <w:p w14:paraId="5D99BA94" w14:textId="77777777" w:rsidR="00D17388" w:rsidRPr="00E253D6" w:rsidRDefault="00B74A92" w:rsidP="00DF2B88">
            <w:pPr>
              <w:pStyle w:val="Default"/>
              <w:spacing w:line="220" w:lineRule="atLeast"/>
              <w:rPr>
                <w:rFonts w:ascii="Arial" w:hAnsi="Arial" w:cs="Arial"/>
                <w:color w:val="0000FF"/>
                <w:sz w:val="18"/>
                <w:szCs w:val="18"/>
                <w:lang w:val="en-GB"/>
              </w:rPr>
            </w:pPr>
            <w:r w:rsidRPr="00E253D6">
              <w:rPr>
                <w:rFonts w:ascii="Arial" w:hAnsi="Arial" w:cs="Arial"/>
                <w:color w:val="auto"/>
                <w:sz w:val="18"/>
                <w:szCs w:val="18"/>
                <w:lang w:val="en-GB"/>
              </w:rPr>
              <w:t>Şimşek, pp 179-197</w:t>
            </w:r>
          </w:p>
        </w:tc>
      </w:tr>
      <w:tr w:rsidR="007E20E0" w:rsidRPr="00E253D6" w14:paraId="443E48A4" w14:textId="77777777" w:rsidTr="00975CC8">
        <w:tblPrEx>
          <w:shd w:val="clear" w:color="auto" w:fill="FFFFFF"/>
          <w:tblCellMar>
            <w:top w:w="15" w:type="dxa"/>
            <w:left w:w="15" w:type="dxa"/>
            <w:bottom w:w="15" w:type="dxa"/>
            <w:right w:w="15" w:type="dxa"/>
          </w:tblCellMar>
          <w:tblLook w:val="04A0" w:firstRow="1" w:lastRow="0" w:firstColumn="1" w:lastColumn="0" w:noHBand="0" w:noVBand="1"/>
        </w:tblPrEx>
        <w:trPr>
          <w:gridBefore w:val="2"/>
          <w:wBefore w:w="105" w:type="dxa"/>
          <w:trHeight w:val="284"/>
          <w:tblCellSpacing w:w="20" w:type="dxa"/>
          <w:jc w:val="center"/>
        </w:trPr>
        <w:tc>
          <w:tcPr>
            <w:tcW w:w="9157" w:type="dxa"/>
            <w:gridSpan w:val="7"/>
            <w:shd w:val="clear" w:color="auto" w:fill="DCDCDC"/>
            <w:tcMar>
              <w:top w:w="85" w:type="dxa"/>
              <w:left w:w="85" w:type="dxa"/>
              <w:bottom w:w="85" w:type="dxa"/>
              <w:right w:w="85" w:type="dxa"/>
            </w:tcMar>
            <w:vAlign w:val="center"/>
            <w:hideMark/>
          </w:tcPr>
          <w:p w14:paraId="6DFAA950" w14:textId="77777777" w:rsidR="001F627C" w:rsidRPr="00E253D6" w:rsidRDefault="00566C2D" w:rsidP="001F627C">
            <w:pPr>
              <w:spacing w:before="100" w:beforeAutospacing="1" w:after="100" w:afterAutospacing="1"/>
              <w:rPr>
                <w:rFonts w:ascii="Arial" w:hAnsi="Arial" w:cs="Arial"/>
                <w:b/>
                <w:bCs/>
                <w:sz w:val="18"/>
                <w:szCs w:val="18"/>
                <w:lang w:val="en-GB"/>
              </w:rPr>
            </w:pPr>
            <w:r w:rsidRPr="00E253D6">
              <w:rPr>
                <w:rFonts w:ascii="Arial" w:hAnsi="Arial" w:cs="Arial"/>
                <w:b/>
                <w:bCs/>
                <w:sz w:val="18"/>
                <w:szCs w:val="18"/>
                <w:lang w:val="en-GB"/>
              </w:rPr>
              <w:lastRenderedPageBreak/>
              <w:t>Course Material</w:t>
            </w:r>
          </w:p>
        </w:tc>
      </w:tr>
      <w:tr w:rsidR="0043611C" w:rsidRPr="00E253D6" w14:paraId="6D84F56F" w14:textId="77777777" w:rsidTr="00975CC8">
        <w:tblPrEx>
          <w:shd w:val="clear" w:color="auto" w:fill="FFFFFF"/>
          <w:tblCellMar>
            <w:top w:w="15" w:type="dxa"/>
            <w:left w:w="15" w:type="dxa"/>
            <w:bottom w:w="15" w:type="dxa"/>
            <w:right w:w="15" w:type="dxa"/>
          </w:tblCellMar>
          <w:tblLook w:val="04A0" w:firstRow="1" w:lastRow="0" w:firstColumn="1" w:lastColumn="0" w:noHBand="0" w:noVBand="1"/>
        </w:tblPrEx>
        <w:trPr>
          <w:gridBefore w:val="2"/>
          <w:wBefore w:w="105" w:type="dxa"/>
          <w:trHeight w:val="284"/>
          <w:tblCellSpacing w:w="20" w:type="dxa"/>
          <w:jc w:val="center"/>
        </w:trPr>
        <w:tc>
          <w:tcPr>
            <w:tcW w:w="595" w:type="dxa"/>
            <w:shd w:val="clear" w:color="auto" w:fill="FFFFFF" w:themeFill="background1"/>
            <w:tcMar>
              <w:top w:w="85" w:type="dxa"/>
              <w:left w:w="85" w:type="dxa"/>
              <w:bottom w:w="85" w:type="dxa"/>
              <w:right w:w="85" w:type="dxa"/>
            </w:tcMar>
            <w:hideMark/>
          </w:tcPr>
          <w:p w14:paraId="247588AE" w14:textId="77777777" w:rsidR="0043611C" w:rsidRPr="00E253D6" w:rsidRDefault="0043611C" w:rsidP="001F627C">
            <w:pPr>
              <w:rPr>
                <w:rFonts w:ascii="Arial" w:hAnsi="Arial" w:cs="Arial"/>
                <w:sz w:val="18"/>
                <w:szCs w:val="18"/>
                <w:lang w:val="en-GB"/>
              </w:rPr>
            </w:pPr>
            <w:r w:rsidRPr="00E253D6">
              <w:rPr>
                <w:rFonts w:ascii="Arial" w:hAnsi="Arial" w:cs="Arial"/>
                <w:sz w:val="18"/>
                <w:szCs w:val="18"/>
                <w:lang w:val="en-GB"/>
              </w:rPr>
              <w:t>[1]</w:t>
            </w:r>
          </w:p>
        </w:tc>
        <w:tc>
          <w:tcPr>
            <w:tcW w:w="8522" w:type="dxa"/>
            <w:gridSpan w:val="6"/>
            <w:shd w:val="clear" w:color="auto" w:fill="FFFFFF" w:themeFill="background1"/>
            <w:tcMar>
              <w:top w:w="85" w:type="dxa"/>
              <w:left w:w="85" w:type="dxa"/>
              <w:bottom w:w="85" w:type="dxa"/>
              <w:right w:w="85" w:type="dxa"/>
            </w:tcMar>
            <w:vAlign w:val="center"/>
          </w:tcPr>
          <w:p w14:paraId="4C095187" w14:textId="77777777" w:rsidR="00834558" w:rsidRPr="00E253D6" w:rsidRDefault="00834558" w:rsidP="00DF2B88">
            <w:pPr>
              <w:rPr>
                <w:rStyle w:val="apple-style-span"/>
                <w:rFonts w:ascii="Arial" w:hAnsi="Arial" w:cs="Arial"/>
                <w:sz w:val="18"/>
                <w:szCs w:val="18"/>
                <w:shd w:val="clear" w:color="auto" w:fill="FFFFFF"/>
                <w:lang w:val="en-GB"/>
              </w:rPr>
            </w:pPr>
            <w:r w:rsidRPr="00E253D6">
              <w:rPr>
                <w:rStyle w:val="apple-style-span"/>
                <w:rFonts w:ascii="Arial" w:hAnsi="Arial" w:cs="Arial"/>
                <w:sz w:val="18"/>
                <w:szCs w:val="18"/>
                <w:shd w:val="clear" w:color="auto" w:fill="FFFFFF"/>
                <w:lang w:val="en-GB"/>
              </w:rPr>
              <w:t xml:space="preserve">Michael </w:t>
            </w:r>
            <w:proofErr w:type="gramStart"/>
            <w:r w:rsidRPr="00E253D6">
              <w:rPr>
                <w:rStyle w:val="apple-style-span"/>
                <w:rFonts w:ascii="Arial" w:hAnsi="Arial" w:cs="Arial"/>
                <w:sz w:val="18"/>
                <w:szCs w:val="18"/>
                <w:shd w:val="clear" w:color="auto" w:fill="FFFFFF"/>
                <w:lang w:val="en-GB"/>
              </w:rPr>
              <w:t xml:space="preserve">Stanford,  </w:t>
            </w:r>
            <w:r w:rsidRPr="00E253D6">
              <w:rPr>
                <w:rStyle w:val="apple-style-span"/>
                <w:rFonts w:ascii="Arial" w:hAnsi="Arial" w:cs="Arial"/>
                <w:i/>
                <w:sz w:val="18"/>
                <w:szCs w:val="18"/>
                <w:shd w:val="clear" w:color="auto" w:fill="FFFFFF"/>
                <w:lang w:val="en-GB"/>
              </w:rPr>
              <w:t>Companion</w:t>
            </w:r>
            <w:proofErr w:type="gramEnd"/>
            <w:r w:rsidRPr="00E253D6">
              <w:rPr>
                <w:rStyle w:val="apple-style-span"/>
                <w:rFonts w:ascii="Arial" w:hAnsi="Arial" w:cs="Arial"/>
                <w:i/>
                <w:sz w:val="18"/>
                <w:szCs w:val="18"/>
                <w:shd w:val="clear" w:color="auto" w:fill="FFFFFF"/>
                <w:lang w:val="en-GB"/>
              </w:rPr>
              <w:t xml:space="preserve"> to the Study of History. </w:t>
            </w:r>
            <w:r w:rsidRPr="00E253D6">
              <w:rPr>
                <w:rStyle w:val="apple-style-span"/>
                <w:rFonts w:ascii="Arial" w:hAnsi="Arial" w:cs="Arial"/>
                <w:sz w:val="18"/>
                <w:szCs w:val="18"/>
                <w:shd w:val="clear" w:color="auto" w:fill="FFFFFF"/>
                <w:lang w:val="en-GB"/>
              </w:rPr>
              <w:t>Oxford, 1995.</w:t>
            </w:r>
          </w:p>
          <w:p w14:paraId="1C898B7A" w14:textId="77777777" w:rsidR="00834558" w:rsidRPr="00E253D6" w:rsidRDefault="00DC6C05" w:rsidP="00DF2B88">
            <w:pPr>
              <w:rPr>
                <w:rStyle w:val="apple-style-span"/>
                <w:rFonts w:ascii="Arial" w:hAnsi="Arial" w:cs="Arial"/>
                <w:sz w:val="18"/>
                <w:szCs w:val="18"/>
                <w:shd w:val="clear" w:color="auto" w:fill="FFFFFF"/>
                <w:lang w:val="en-GB"/>
              </w:rPr>
            </w:pPr>
            <w:r w:rsidRPr="00E253D6">
              <w:rPr>
                <w:rStyle w:val="apple-style-span"/>
                <w:rFonts w:ascii="Arial" w:hAnsi="Arial" w:cs="Arial"/>
                <w:sz w:val="18"/>
                <w:szCs w:val="18"/>
                <w:shd w:val="clear" w:color="auto" w:fill="FFFFFF"/>
                <w:lang w:val="en-GB"/>
              </w:rPr>
              <w:t xml:space="preserve">John Tosh </w:t>
            </w:r>
            <w:proofErr w:type="gramStart"/>
            <w:r w:rsidRPr="00E253D6">
              <w:rPr>
                <w:rStyle w:val="apple-style-span"/>
                <w:rFonts w:ascii="Arial" w:hAnsi="Arial" w:cs="Arial"/>
                <w:sz w:val="18"/>
                <w:szCs w:val="18"/>
                <w:shd w:val="clear" w:color="auto" w:fill="FFFFFF"/>
                <w:lang w:val="en-GB"/>
              </w:rPr>
              <w:t>(</w:t>
            </w:r>
            <w:r w:rsidR="00FA5B6C" w:rsidRPr="00E253D6">
              <w:rPr>
                <w:rStyle w:val="apple-style-span"/>
                <w:rFonts w:ascii="Arial" w:hAnsi="Arial" w:cs="Arial"/>
                <w:sz w:val="18"/>
                <w:szCs w:val="18"/>
                <w:shd w:val="clear" w:color="auto" w:fill="FFFFFF"/>
                <w:lang w:val="en-GB"/>
              </w:rPr>
              <w:t xml:space="preserve">  </w:t>
            </w:r>
            <w:proofErr w:type="spellStart"/>
            <w:r w:rsidRPr="00E253D6">
              <w:rPr>
                <w:rStyle w:val="apple-style-span"/>
                <w:rFonts w:ascii="Arial" w:hAnsi="Arial" w:cs="Arial"/>
                <w:sz w:val="18"/>
                <w:szCs w:val="18"/>
                <w:shd w:val="clear" w:color="auto" w:fill="FFFFFF"/>
                <w:lang w:val="en-GB"/>
              </w:rPr>
              <w:t>Çev</w:t>
            </w:r>
            <w:proofErr w:type="spellEnd"/>
            <w:proofErr w:type="gramEnd"/>
            <w:r w:rsidRPr="00E253D6">
              <w:rPr>
                <w:rStyle w:val="apple-style-span"/>
                <w:rFonts w:ascii="Arial" w:hAnsi="Arial" w:cs="Arial"/>
                <w:sz w:val="18"/>
                <w:szCs w:val="18"/>
                <w:shd w:val="clear" w:color="auto" w:fill="FFFFFF"/>
                <w:lang w:val="en-GB"/>
              </w:rPr>
              <w:t xml:space="preserve">. Özden Arıkan). </w:t>
            </w:r>
            <w:proofErr w:type="spellStart"/>
            <w:r w:rsidRPr="00E253D6">
              <w:rPr>
                <w:rStyle w:val="apple-style-span"/>
                <w:rFonts w:ascii="Arial" w:hAnsi="Arial" w:cs="Arial"/>
                <w:i/>
                <w:sz w:val="18"/>
                <w:szCs w:val="18"/>
                <w:shd w:val="clear" w:color="auto" w:fill="FFFFFF"/>
                <w:lang w:val="en-GB"/>
              </w:rPr>
              <w:t>Tarihin</w:t>
            </w:r>
            <w:proofErr w:type="spellEnd"/>
            <w:r w:rsidRPr="00E253D6">
              <w:rPr>
                <w:rStyle w:val="apple-style-span"/>
                <w:rFonts w:ascii="Arial" w:hAnsi="Arial" w:cs="Arial"/>
                <w:i/>
                <w:sz w:val="18"/>
                <w:szCs w:val="18"/>
                <w:shd w:val="clear" w:color="auto" w:fill="FFFFFF"/>
                <w:lang w:val="en-GB"/>
              </w:rPr>
              <w:t xml:space="preserve"> Peşinde</w:t>
            </w:r>
            <w:r w:rsidRPr="00E253D6">
              <w:rPr>
                <w:rStyle w:val="apple-style-span"/>
                <w:rFonts w:ascii="Arial" w:hAnsi="Arial" w:cs="Arial"/>
                <w:sz w:val="18"/>
                <w:szCs w:val="18"/>
                <w:shd w:val="clear" w:color="auto" w:fill="FFFFFF"/>
                <w:lang w:val="en-GB"/>
              </w:rPr>
              <w:t xml:space="preserve">. </w:t>
            </w:r>
            <w:r w:rsidR="0043611C" w:rsidRPr="00E253D6">
              <w:rPr>
                <w:rStyle w:val="apple-style-span"/>
                <w:rFonts w:ascii="Arial" w:hAnsi="Arial" w:cs="Arial"/>
                <w:sz w:val="18"/>
                <w:szCs w:val="18"/>
                <w:shd w:val="clear" w:color="auto" w:fill="FFFFFF"/>
                <w:lang w:val="en-GB"/>
              </w:rPr>
              <w:t>İstanbul 2008.</w:t>
            </w:r>
          </w:p>
          <w:p w14:paraId="63B87C38" w14:textId="77777777" w:rsidR="00DF2B88" w:rsidRPr="00E253D6" w:rsidRDefault="00DF2B88" w:rsidP="00DF2B88">
            <w:pPr>
              <w:rPr>
                <w:rStyle w:val="apple-style-span"/>
                <w:rFonts w:ascii="Arial" w:hAnsi="Arial" w:cs="Arial"/>
                <w:sz w:val="18"/>
                <w:szCs w:val="18"/>
                <w:shd w:val="clear" w:color="auto" w:fill="FFFFFF"/>
                <w:lang w:val="en-GB"/>
              </w:rPr>
            </w:pPr>
            <w:r w:rsidRPr="00E253D6">
              <w:rPr>
                <w:rStyle w:val="apple-style-span"/>
                <w:rFonts w:ascii="Arial" w:hAnsi="Arial" w:cs="Arial"/>
                <w:sz w:val="18"/>
                <w:szCs w:val="18"/>
                <w:shd w:val="clear" w:color="auto" w:fill="FFFFFF"/>
                <w:lang w:val="en-GB"/>
              </w:rPr>
              <w:t xml:space="preserve">Suraiya Faroqhi, </w:t>
            </w:r>
            <w:r w:rsidRPr="00E253D6">
              <w:rPr>
                <w:rStyle w:val="apple-style-span"/>
                <w:rFonts w:ascii="Arial" w:hAnsi="Arial" w:cs="Arial"/>
                <w:i/>
                <w:sz w:val="18"/>
                <w:szCs w:val="18"/>
                <w:shd w:val="clear" w:color="auto" w:fill="FFFFFF"/>
                <w:lang w:val="en-GB"/>
              </w:rPr>
              <w:t>Approaching Ottoman History.</w:t>
            </w:r>
            <w:r w:rsidRPr="00E253D6">
              <w:rPr>
                <w:rStyle w:val="apple-style-span"/>
                <w:rFonts w:ascii="Arial" w:hAnsi="Arial" w:cs="Arial"/>
                <w:sz w:val="18"/>
                <w:szCs w:val="18"/>
                <w:shd w:val="clear" w:color="auto" w:fill="FFFFFF"/>
                <w:lang w:val="en-GB"/>
              </w:rPr>
              <w:t xml:space="preserve"> Cambridge, 1999.</w:t>
            </w:r>
          </w:p>
          <w:p w14:paraId="37825353" w14:textId="77777777" w:rsidR="00DF2B88" w:rsidRPr="00E253D6" w:rsidRDefault="00DF2B88" w:rsidP="00DF2B88">
            <w:pPr>
              <w:rPr>
                <w:rStyle w:val="apple-style-span"/>
                <w:rFonts w:ascii="Arial" w:hAnsi="Arial" w:cs="Arial"/>
                <w:sz w:val="18"/>
                <w:szCs w:val="18"/>
                <w:shd w:val="clear" w:color="auto" w:fill="FFFFFF"/>
                <w:lang w:val="en-GB"/>
              </w:rPr>
            </w:pPr>
            <w:r w:rsidRPr="00E253D6">
              <w:rPr>
                <w:rStyle w:val="apple-style-span"/>
                <w:rFonts w:ascii="Arial" w:hAnsi="Arial" w:cs="Arial"/>
                <w:sz w:val="18"/>
                <w:szCs w:val="18"/>
                <w:shd w:val="clear" w:color="auto" w:fill="FFFFFF"/>
                <w:lang w:val="en-GB"/>
              </w:rPr>
              <w:t xml:space="preserve">R. G. Collingwood, </w:t>
            </w:r>
            <w:r w:rsidRPr="00E253D6">
              <w:rPr>
                <w:rStyle w:val="apple-style-span"/>
                <w:rFonts w:ascii="Arial" w:hAnsi="Arial" w:cs="Arial"/>
                <w:i/>
                <w:sz w:val="18"/>
                <w:szCs w:val="18"/>
                <w:shd w:val="clear" w:color="auto" w:fill="FFFFFF"/>
                <w:lang w:val="en-GB"/>
              </w:rPr>
              <w:t>Tarih Tasarımı</w:t>
            </w:r>
            <w:r w:rsidRPr="00E253D6">
              <w:rPr>
                <w:rStyle w:val="apple-style-span"/>
                <w:rFonts w:ascii="Arial" w:hAnsi="Arial" w:cs="Arial"/>
                <w:sz w:val="18"/>
                <w:szCs w:val="18"/>
                <w:shd w:val="clear" w:color="auto" w:fill="FFFFFF"/>
                <w:lang w:val="en-GB"/>
              </w:rPr>
              <w:t>. Istanbul, 2013.</w:t>
            </w:r>
          </w:p>
          <w:p w14:paraId="1DC36EF9" w14:textId="77777777" w:rsidR="00DF2B88" w:rsidRPr="00E253D6" w:rsidRDefault="00DF2B88" w:rsidP="00DF2B88">
            <w:pPr>
              <w:rPr>
                <w:rFonts w:ascii="Arial" w:hAnsi="Arial" w:cs="Arial"/>
                <w:sz w:val="18"/>
                <w:szCs w:val="18"/>
                <w:shd w:val="clear" w:color="auto" w:fill="FFFFFF"/>
                <w:lang w:val="en-GB"/>
              </w:rPr>
            </w:pPr>
            <w:r w:rsidRPr="00E253D6">
              <w:rPr>
                <w:rStyle w:val="apple-style-span"/>
                <w:rFonts w:ascii="Arial" w:hAnsi="Arial" w:cs="Arial"/>
                <w:sz w:val="18"/>
                <w:szCs w:val="18"/>
                <w:shd w:val="clear" w:color="auto" w:fill="FFFFFF"/>
                <w:lang w:val="en-GB"/>
              </w:rPr>
              <w:t xml:space="preserve">Ahmet Şimşek, </w:t>
            </w:r>
            <w:r w:rsidRPr="00E253D6">
              <w:rPr>
                <w:rStyle w:val="apple-style-span"/>
                <w:rFonts w:ascii="Arial" w:hAnsi="Arial" w:cs="Arial"/>
                <w:i/>
                <w:sz w:val="18"/>
                <w:szCs w:val="18"/>
                <w:shd w:val="clear" w:color="auto" w:fill="FFFFFF"/>
                <w:lang w:val="en-GB"/>
              </w:rPr>
              <w:t xml:space="preserve">Tarih </w:t>
            </w:r>
            <w:proofErr w:type="spellStart"/>
            <w:r w:rsidRPr="00E253D6">
              <w:rPr>
                <w:rStyle w:val="apple-style-span"/>
                <w:rFonts w:ascii="Arial" w:hAnsi="Arial" w:cs="Arial"/>
                <w:i/>
                <w:sz w:val="18"/>
                <w:szCs w:val="18"/>
                <w:shd w:val="clear" w:color="auto" w:fill="FFFFFF"/>
                <w:lang w:val="en-GB"/>
              </w:rPr>
              <w:t>Nasıl</w:t>
            </w:r>
            <w:proofErr w:type="spellEnd"/>
            <w:r w:rsidRPr="00E253D6">
              <w:rPr>
                <w:rStyle w:val="apple-style-span"/>
                <w:rFonts w:ascii="Arial" w:hAnsi="Arial" w:cs="Arial"/>
                <w:i/>
                <w:sz w:val="18"/>
                <w:szCs w:val="18"/>
                <w:shd w:val="clear" w:color="auto" w:fill="FFFFFF"/>
                <w:lang w:val="en-GB"/>
              </w:rPr>
              <w:t xml:space="preserve"> Yazılır</w:t>
            </w:r>
            <w:r w:rsidRPr="00E253D6">
              <w:rPr>
                <w:rStyle w:val="apple-style-span"/>
                <w:rFonts w:ascii="Arial" w:hAnsi="Arial" w:cs="Arial"/>
                <w:sz w:val="18"/>
                <w:szCs w:val="18"/>
                <w:shd w:val="clear" w:color="auto" w:fill="FFFFFF"/>
                <w:lang w:val="en-GB"/>
              </w:rPr>
              <w:t>. Istanbul, 2011.</w:t>
            </w:r>
          </w:p>
        </w:tc>
      </w:tr>
      <w:tr w:rsidR="006F0DC1" w:rsidRPr="00E253D6" w14:paraId="16996D71" w14:textId="77777777" w:rsidTr="00975CC8">
        <w:trPr>
          <w:gridAfter w:val="1"/>
          <w:wAfter w:w="99" w:type="dxa"/>
          <w:trHeight w:val="787"/>
          <w:tblCellSpacing w:w="20" w:type="dxa"/>
          <w:jc w:val="center"/>
        </w:trPr>
        <w:tc>
          <w:tcPr>
            <w:tcW w:w="2925" w:type="dxa"/>
            <w:gridSpan w:val="5"/>
            <w:vMerge w:val="restart"/>
            <w:vAlign w:val="center"/>
          </w:tcPr>
          <w:p w14:paraId="20C89F42" w14:textId="77777777" w:rsidR="006F0DC1" w:rsidRPr="00E253D6" w:rsidRDefault="00566C2D" w:rsidP="001F627C">
            <w:pPr>
              <w:pStyle w:val="Default"/>
              <w:rPr>
                <w:rFonts w:ascii="Arial" w:hAnsi="Arial" w:cs="Arial"/>
                <w:b/>
                <w:bCs/>
                <w:sz w:val="18"/>
                <w:szCs w:val="18"/>
                <w:lang w:val="en-GB"/>
              </w:rPr>
            </w:pPr>
            <w:r w:rsidRPr="00E253D6">
              <w:rPr>
                <w:rFonts w:ascii="Arial" w:hAnsi="Arial" w:cs="Arial"/>
                <w:b/>
                <w:bCs/>
                <w:sz w:val="18"/>
                <w:szCs w:val="18"/>
                <w:lang w:val="en-GB"/>
              </w:rPr>
              <w:t>Evaluation</w:t>
            </w:r>
            <w:r w:rsidR="006F0DC1" w:rsidRPr="00E253D6">
              <w:rPr>
                <w:rFonts w:ascii="Arial" w:hAnsi="Arial" w:cs="Arial"/>
                <w:b/>
                <w:bCs/>
                <w:sz w:val="18"/>
                <w:szCs w:val="18"/>
                <w:lang w:val="en-GB"/>
              </w:rPr>
              <w:t xml:space="preserve">: </w:t>
            </w:r>
          </w:p>
          <w:p w14:paraId="4B926B3C" w14:textId="77777777" w:rsidR="006F0DC1" w:rsidRPr="00E253D6" w:rsidRDefault="006F0DC1" w:rsidP="001F627C">
            <w:pPr>
              <w:pStyle w:val="Default"/>
              <w:rPr>
                <w:rFonts w:ascii="Arial" w:hAnsi="Arial" w:cs="Arial"/>
                <w:sz w:val="18"/>
                <w:szCs w:val="18"/>
                <w:lang w:val="en-GB"/>
              </w:rPr>
            </w:pPr>
          </w:p>
        </w:tc>
        <w:tc>
          <w:tcPr>
            <w:tcW w:w="3994" w:type="dxa"/>
            <w:vMerge w:val="restart"/>
          </w:tcPr>
          <w:p w14:paraId="76ADDD75" w14:textId="77777777" w:rsidR="006F0DC1" w:rsidRPr="00E253D6" w:rsidRDefault="006F0DC1" w:rsidP="00975CC8">
            <w:pPr>
              <w:pStyle w:val="Default"/>
              <w:rPr>
                <w:rFonts w:ascii="Arial" w:hAnsi="Arial" w:cs="Arial"/>
                <w:sz w:val="18"/>
                <w:szCs w:val="18"/>
                <w:lang w:val="en-GB"/>
              </w:rPr>
            </w:pPr>
          </w:p>
        </w:tc>
        <w:tc>
          <w:tcPr>
            <w:tcW w:w="1274" w:type="dxa"/>
            <w:vAlign w:val="center"/>
          </w:tcPr>
          <w:p w14:paraId="0715CD4A" w14:textId="77777777" w:rsidR="006F0DC1" w:rsidRPr="00E253D6" w:rsidRDefault="006F0DC1" w:rsidP="006F0DC1">
            <w:pPr>
              <w:pStyle w:val="Default"/>
              <w:jc w:val="center"/>
              <w:rPr>
                <w:rFonts w:ascii="Arial" w:hAnsi="Arial" w:cs="Arial"/>
                <w:sz w:val="18"/>
                <w:szCs w:val="18"/>
                <w:lang w:val="en-GB"/>
              </w:rPr>
            </w:pPr>
          </w:p>
        </w:tc>
        <w:tc>
          <w:tcPr>
            <w:tcW w:w="850" w:type="dxa"/>
            <w:vAlign w:val="center"/>
          </w:tcPr>
          <w:p w14:paraId="6A71460E" w14:textId="77777777" w:rsidR="006F0DC1" w:rsidRPr="00E253D6" w:rsidRDefault="006F0DC1" w:rsidP="006F0DC1">
            <w:pPr>
              <w:pStyle w:val="Default"/>
              <w:jc w:val="center"/>
              <w:rPr>
                <w:rFonts w:ascii="Arial" w:hAnsi="Arial" w:cs="Arial"/>
                <w:sz w:val="18"/>
                <w:szCs w:val="18"/>
                <w:lang w:val="en-GB"/>
              </w:rPr>
            </w:pPr>
            <w:r w:rsidRPr="00E253D6">
              <w:rPr>
                <w:rFonts w:ascii="Arial" w:hAnsi="Arial" w:cs="Arial"/>
                <w:sz w:val="18"/>
                <w:szCs w:val="18"/>
                <w:lang w:val="en-GB"/>
              </w:rPr>
              <w:t xml:space="preserve"> (%)</w:t>
            </w:r>
          </w:p>
        </w:tc>
      </w:tr>
      <w:tr w:rsidR="006F0DC1" w:rsidRPr="00E253D6" w14:paraId="355461CB" w14:textId="77777777" w:rsidTr="00975CC8">
        <w:trPr>
          <w:gridAfter w:val="1"/>
          <w:wAfter w:w="99" w:type="dxa"/>
          <w:trHeight w:val="277"/>
          <w:tblCellSpacing w:w="20" w:type="dxa"/>
          <w:jc w:val="center"/>
        </w:trPr>
        <w:tc>
          <w:tcPr>
            <w:tcW w:w="2925" w:type="dxa"/>
            <w:gridSpan w:val="5"/>
            <w:vMerge/>
            <w:vAlign w:val="center"/>
          </w:tcPr>
          <w:p w14:paraId="1708402D" w14:textId="77777777" w:rsidR="006F0DC1" w:rsidRPr="00E253D6" w:rsidRDefault="006F0DC1" w:rsidP="001F627C">
            <w:pPr>
              <w:pStyle w:val="Default"/>
              <w:rPr>
                <w:rFonts w:ascii="Arial" w:hAnsi="Arial" w:cs="Arial"/>
                <w:b/>
                <w:bCs/>
                <w:sz w:val="18"/>
                <w:szCs w:val="18"/>
                <w:lang w:val="en-GB"/>
              </w:rPr>
            </w:pPr>
          </w:p>
        </w:tc>
        <w:tc>
          <w:tcPr>
            <w:tcW w:w="3994" w:type="dxa"/>
            <w:vMerge/>
          </w:tcPr>
          <w:p w14:paraId="3292B3B3" w14:textId="77777777" w:rsidR="006F0DC1" w:rsidRPr="00E253D6" w:rsidRDefault="006F0DC1" w:rsidP="001F627C">
            <w:pPr>
              <w:pStyle w:val="Default"/>
              <w:rPr>
                <w:rFonts w:ascii="Arial" w:hAnsi="Arial" w:cs="Arial"/>
                <w:b/>
                <w:bCs/>
                <w:sz w:val="18"/>
                <w:szCs w:val="18"/>
                <w:lang w:val="en-GB"/>
              </w:rPr>
            </w:pPr>
          </w:p>
        </w:tc>
        <w:tc>
          <w:tcPr>
            <w:tcW w:w="1274" w:type="dxa"/>
            <w:vAlign w:val="center"/>
          </w:tcPr>
          <w:p w14:paraId="41049A17" w14:textId="04C82121" w:rsidR="006F0DC1" w:rsidRPr="00E253D6" w:rsidRDefault="006F0DC1" w:rsidP="006F0DC1">
            <w:pPr>
              <w:pStyle w:val="Default"/>
              <w:jc w:val="center"/>
              <w:rPr>
                <w:rFonts w:ascii="Arial" w:hAnsi="Arial" w:cs="Arial"/>
                <w:sz w:val="18"/>
                <w:szCs w:val="18"/>
                <w:lang w:val="en-GB"/>
              </w:rPr>
            </w:pPr>
          </w:p>
        </w:tc>
        <w:tc>
          <w:tcPr>
            <w:tcW w:w="850" w:type="dxa"/>
            <w:vAlign w:val="center"/>
          </w:tcPr>
          <w:p w14:paraId="689849CE" w14:textId="49C77B0B" w:rsidR="006F0DC1" w:rsidRPr="00E253D6" w:rsidRDefault="006F0DC1" w:rsidP="006F0DC1">
            <w:pPr>
              <w:pStyle w:val="Default"/>
              <w:jc w:val="center"/>
              <w:rPr>
                <w:rFonts w:ascii="Arial" w:hAnsi="Arial" w:cs="Arial"/>
                <w:sz w:val="18"/>
                <w:szCs w:val="18"/>
                <w:lang w:val="en-GB"/>
              </w:rPr>
            </w:pPr>
          </w:p>
        </w:tc>
      </w:tr>
      <w:tr w:rsidR="006F0DC1" w:rsidRPr="00E253D6" w14:paraId="447EBF27" w14:textId="77777777" w:rsidTr="00975CC8">
        <w:trPr>
          <w:gridAfter w:val="1"/>
          <w:wAfter w:w="99" w:type="dxa"/>
          <w:trHeight w:val="59"/>
          <w:tblCellSpacing w:w="20" w:type="dxa"/>
          <w:jc w:val="center"/>
        </w:trPr>
        <w:tc>
          <w:tcPr>
            <w:tcW w:w="2925" w:type="dxa"/>
            <w:gridSpan w:val="5"/>
            <w:vMerge/>
            <w:vAlign w:val="center"/>
          </w:tcPr>
          <w:p w14:paraId="01386930" w14:textId="77777777" w:rsidR="006F0DC1" w:rsidRPr="00E253D6" w:rsidRDefault="006F0DC1" w:rsidP="001F627C">
            <w:pPr>
              <w:pStyle w:val="Default"/>
              <w:rPr>
                <w:rFonts w:ascii="Arial" w:hAnsi="Arial" w:cs="Arial"/>
                <w:b/>
                <w:bCs/>
                <w:sz w:val="18"/>
                <w:szCs w:val="18"/>
                <w:lang w:val="en-GB"/>
              </w:rPr>
            </w:pPr>
          </w:p>
        </w:tc>
        <w:tc>
          <w:tcPr>
            <w:tcW w:w="3994" w:type="dxa"/>
            <w:vAlign w:val="center"/>
          </w:tcPr>
          <w:p w14:paraId="6C281201" w14:textId="7EC99996" w:rsidR="006F0DC1" w:rsidRPr="00975CC8" w:rsidRDefault="00975CC8" w:rsidP="005A5931">
            <w:pPr>
              <w:pStyle w:val="Default"/>
              <w:rPr>
                <w:rFonts w:ascii="Arial" w:hAnsi="Arial" w:cs="Arial"/>
                <w:color w:val="0000FF"/>
                <w:sz w:val="18"/>
                <w:szCs w:val="18"/>
                <w:lang w:val="en-GB"/>
              </w:rPr>
            </w:pPr>
            <w:r w:rsidRPr="00E253D6">
              <w:rPr>
                <w:rFonts w:ascii="Arial" w:hAnsi="Arial" w:cs="Arial"/>
                <w:color w:val="0000FF"/>
                <w:sz w:val="18"/>
                <w:szCs w:val="18"/>
                <w:lang w:val="en-GB"/>
              </w:rPr>
              <w:t>Midterm</w:t>
            </w:r>
          </w:p>
        </w:tc>
        <w:tc>
          <w:tcPr>
            <w:tcW w:w="1274" w:type="dxa"/>
            <w:vAlign w:val="center"/>
          </w:tcPr>
          <w:p w14:paraId="584799B6" w14:textId="0CAB9116" w:rsidR="006F0DC1" w:rsidRPr="00E253D6" w:rsidRDefault="00975CC8" w:rsidP="006F0DC1">
            <w:pPr>
              <w:pStyle w:val="Default"/>
              <w:jc w:val="center"/>
              <w:rPr>
                <w:rFonts w:ascii="Arial" w:hAnsi="Arial" w:cs="Arial"/>
                <w:sz w:val="18"/>
                <w:szCs w:val="18"/>
                <w:lang w:val="en-GB"/>
              </w:rPr>
            </w:pPr>
            <w:r>
              <w:rPr>
                <w:rFonts w:ascii="Arial" w:hAnsi="Arial" w:cs="Arial"/>
                <w:sz w:val="18"/>
                <w:szCs w:val="18"/>
                <w:lang w:val="en-GB"/>
              </w:rPr>
              <w:t>1</w:t>
            </w:r>
          </w:p>
        </w:tc>
        <w:tc>
          <w:tcPr>
            <w:tcW w:w="850" w:type="dxa"/>
            <w:vAlign w:val="center"/>
          </w:tcPr>
          <w:p w14:paraId="4DE0CF55" w14:textId="51605677" w:rsidR="006F0DC1" w:rsidRPr="00E253D6" w:rsidRDefault="005A5931" w:rsidP="006F0DC1">
            <w:pPr>
              <w:pStyle w:val="Default"/>
              <w:jc w:val="center"/>
              <w:rPr>
                <w:rFonts w:ascii="Arial" w:hAnsi="Arial" w:cs="Arial"/>
                <w:sz w:val="18"/>
                <w:szCs w:val="18"/>
                <w:lang w:val="en-GB"/>
              </w:rPr>
            </w:pPr>
            <w:r w:rsidRPr="00E253D6">
              <w:rPr>
                <w:rFonts w:ascii="Arial" w:hAnsi="Arial" w:cs="Arial"/>
                <w:sz w:val="18"/>
                <w:szCs w:val="18"/>
                <w:lang w:val="en-GB"/>
              </w:rPr>
              <w:t>2</w:t>
            </w:r>
            <w:r w:rsidR="00975CC8">
              <w:rPr>
                <w:rFonts w:ascii="Arial" w:hAnsi="Arial" w:cs="Arial"/>
                <w:sz w:val="18"/>
                <w:szCs w:val="18"/>
                <w:lang w:val="en-GB"/>
              </w:rPr>
              <w:t>5</w:t>
            </w:r>
          </w:p>
        </w:tc>
      </w:tr>
      <w:tr w:rsidR="006F0DC1" w:rsidRPr="00E253D6" w14:paraId="559CFA8A" w14:textId="77777777" w:rsidTr="00975CC8">
        <w:trPr>
          <w:gridAfter w:val="1"/>
          <w:wAfter w:w="99" w:type="dxa"/>
          <w:trHeight w:val="241"/>
          <w:tblCellSpacing w:w="20" w:type="dxa"/>
          <w:jc w:val="center"/>
        </w:trPr>
        <w:tc>
          <w:tcPr>
            <w:tcW w:w="2925" w:type="dxa"/>
            <w:gridSpan w:val="5"/>
            <w:vAlign w:val="center"/>
          </w:tcPr>
          <w:p w14:paraId="4D781BC0" w14:textId="77777777" w:rsidR="006F0DC1" w:rsidRPr="00E253D6" w:rsidRDefault="006F0DC1" w:rsidP="001F627C">
            <w:pPr>
              <w:pStyle w:val="Default"/>
              <w:rPr>
                <w:rFonts w:ascii="Arial" w:hAnsi="Arial" w:cs="Arial"/>
                <w:b/>
                <w:bCs/>
                <w:sz w:val="18"/>
                <w:szCs w:val="18"/>
                <w:lang w:val="en-GB"/>
              </w:rPr>
            </w:pPr>
          </w:p>
        </w:tc>
        <w:tc>
          <w:tcPr>
            <w:tcW w:w="3994" w:type="dxa"/>
            <w:vAlign w:val="center"/>
          </w:tcPr>
          <w:p w14:paraId="13CD73C3" w14:textId="77777777" w:rsidR="006F0DC1" w:rsidRPr="00E253D6" w:rsidRDefault="00566C2D" w:rsidP="006F0DC1">
            <w:pPr>
              <w:pStyle w:val="Default"/>
              <w:rPr>
                <w:rFonts w:ascii="Arial" w:hAnsi="Arial" w:cs="Arial"/>
                <w:color w:val="0000FF"/>
                <w:sz w:val="18"/>
                <w:szCs w:val="18"/>
                <w:lang w:val="en-GB"/>
              </w:rPr>
            </w:pPr>
            <w:r w:rsidRPr="00E253D6">
              <w:rPr>
                <w:rFonts w:ascii="Arial" w:hAnsi="Arial" w:cs="Arial"/>
                <w:color w:val="0000FF"/>
                <w:sz w:val="18"/>
                <w:szCs w:val="18"/>
                <w:lang w:val="en-GB"/>
              </w:rPr>
              <w:t>Final Exam</w:t>
            </w:r>
          </w:p>
        </w:tc>
        <w:tc>
          <w:tcPr>
            <w:tcW w:w="1274" w:type="dxa"/>
            <w:vAlign w:val="center"/>
          </w:tcPr>
          <w:p w14:paraId="4BDEBF9A" w14:textId="77777777" w:rsidR="006F0DC1" w:rsidRPr="00E253D6" w:rsidRDefault="00566C2D" w:rsidP="006F0DC1">
            <w:pPr>
              <w:pStyle w:val="Default"/>
              <w:jc w:val="center"/>
              <w:rPr>
                <w:rFonts w:ascii="Arial" w:hAnsi="Arial" w:cs="Arial"/>
                <w:sz w:val="18"/>
                <w:szCs w:val="18"/>
                <w:lang w:val="en-GB"/>
              </w:rPr>
            </w:pPr>
            <w:r w:rsidRPr="00E253D6">
              <w:rPr>
                <w:rFonts w:ascii="Arial" w:hAnsi="Arial" w:cs="Arial"/>
                <w:sz w:val="18"/>
                <w:szCs w:val="18"/>
                <w:lang w:val="en-GB"/>
              </w:rPr>
              <w:t>1</w:t>
            </w:r>
          </w:p>
        </w:tc>
        <w:tc>
          <w:tcPr>
            <w:tcW w:w="850" w:type="dxa"/>
            <w:vAlign w:val="center"/>
          </w:tcPr>
          <w:p w14:paraId="3B6966E4" w14:textId="77777777" w:rsidR="006F0DC1" w:rsidRPr="00E253D6" w:rsidRDefault="005A5931" w:rsidP="006F0DC1">
            <w:pPr>
              <w:pStyle w:val="Default"/>
              <w:jc w:val="center"/>
              <w:rPr>
                <w:rFonts w:ascii="Arial" w:hAnsi="Arial" w:cs="Arial"/>
                <w:sz w:val="18"/>
                <w:szCs w:val="18"/>
                <w:lang w:val="en-GB"/>
              </w:rPr>
            </w:pPr>
            <w:r w:rsidRPr="00E253D6">
              <w:rPr>
                <w:rFonts w:ascii="Arial" w:hAnsi="Arial" w:cs="Arial"/>
                <w:sz w:val="18"/>
                <w:szCs w:val="18"/>
                <w:lang w:val="en-GB"/>
              </w:rPr>
              <w:t>45</w:t>
            </w:r>
          </w:p>
        </w:tc>
      </w:tr>
      <w:tr w:rsidR="00975CC8" w:rsidRPr="00E253D6" w14:paraId="582F8FC0" w14:textId="77777777" w:rsidTr="00975CC8">
        <w:trPr>
          <w:gridAfter w:val="1"/>
          <w:wAfter w:w="99" w:type="dxa"/>
          <w:trHeight w:val="241"/>
          <w:tblCellSpacing w:w="20" w:type="dxa"/>
          <w:jc w:val="center"/>
        </w:trPr>
        <w:tc>
          <w:tcPr>
            <w:tcW w:w="2925" w:type="dxa"/>
            <w:gridSpan w:val="5"/>
            <w:vAlign w:val="center"/>
          </w:tcPr>
          <w:p w14:paraId="79F56819" w14:textId="77777777" w:rsidR="00975CC8" w:rsidRPr="00E253D6" w:rsidRDefault="00975CC8" w:rsidP="001F627C">
            <w:pPr>
              <w:pStyle w:val="Default"/>
              <w:rPr>
                <w:rFonts w:ascii="Arial" w:hAnsi="Arial" w:cs="Arial"/>
                <w:b/>
                <w:bCs/>
                <w:sz w:val="18"/>
                <w:szCs w:val="18"/>
                <w:lang w:val="en-GB"/>
              </w:rPr>
            </w:pPr>
          </w:p>
        </w:tc>
        <w:tc>
          <w:tcPr>
            <w:tcW w:w="3994" w:type="dxa"/>
            <w:vAlign w:val="center"/>
          </w:tcPr>
          <w:p w14:paraId="56A7900D" w14:textId="33DCBD64" w:rsidR="00975CC8" w:rsidRPr="00E253D6" w:rsidRDefault="00975CC8" w:rsidP="006F0DC1">
            <w:pPr>
              <w:pStyle w:val="Default"/>
              <w:rPr>
                <w:rFonts w:ascii="Arial" w:hAnsi="Arial" w:cs="Arial"/>
                <w:color w:val="0000FF"/>
                <w:sz w:val="18"/>
                <w:szCs w:val="18"/>
                <w:lang w:val="en-GB"/>
              </w:rPr>
            </w:pPr>
            <w:r>
              <w:rPr>
                <w:rFonts w:ascii="Arial" w:hAnsi="Arial" w:cs="Arial"/>
                <w:color w:val="0000FF"/>
                <w:sz w:val="18"/>
                <w:szCs w:val="18"/>
                <w:lang w:val="en-GB"/>
              </w:rPr>
              <w:t>Weekly Questions (5 of the weeks)</w:t>
            </w:r>
          </w:p>
        </w:tc>
        <w:tc>
          <w:tcPr>
            <w:tcW w:w="1274" w:type="dxa"/>
            <w:vAlign w:val="center"/>
          </w:tcPr>
          <w:p w14:paraId="754E1E0F" w14:textId="365A85B0" w:rsidR="00975CC8" w:rsidRPr="00E253D6" w:rsidRDefault="00975CC8" w:rsidP="006F0DC1">
            <w:pPr>
              <w:pStyle w:val="Default"/>
              <w:jc w:val="center"/>
              <w:rPr>
                <w:rFonts w:ascii="Arial" w:hAnsi="Arial" w:cs="Arial"/>
                <w:sz w:val="18"/>
                <w:szCs w:val="18"/>
                <w:lang w:val="en-GB"/>
              </w:rPr>
            </w:pPr>
            <w:r>
              <w:rPr>
                <w:rFonts w:ascii="Arial" w:hAnsi="Arial" w:cs="Arial"/>
                <w:sz w:val="18"/>
                <w:szCs w:val="18"/>
                <w:lang w:val="en-GB"/>
              </w:rPr>
              <w:t>5</w:t>
            </w:r>
          </w:p>
        </w:tc>
        <w:tc>
          <w:tcPr>
            <w:tcW w:w="850" w:type="dxa"/>
            <w:vAlign w:val="center"/>
          </w:tcPr>
          <w:p w14:paraId="50E40F66" w14:textId="60C85F6A" w:rsidR="00975CC8" w:rsidRPr="00E253D6" w:rsidRDefault="00975CC8" w:rsidP="006F0DC1">
            <w:pPr>
              <w:pStyle w:val="Default"/>
              <w:jc w:val="center"/>
              <w:rPr>
                <w:rFonts w:ascii="Arial" w:hAnsi="Arial" w:cs="Arial"/>
                <w:sz w:val="18"/>
                <w:szCs w:val="18"/>
                <w:lang w:val="en-GB"/>
              </w:rPr>
            </w:pPr>
            <w:r>
              <w:rPr>
                <w:rFonts w:ascii="Arial" w:hAnsi="Arial" w:cs="Arial"/>
                <w:sz w:val="18"/>
                <w:szCs w:val="18"/>
                <w:lang w:val="en-GB"/>
              </w:rPr>
              <w:t>10</w:t>
            </w:r>
          </w:p>
        </w:tc>
      </w:tr>
      <w:tr w:rsidR="00975CC8" w:rsidRPr="00E253D6" w14:paraId="622AD5E0" w14:textId="77777777" w:rsidTr="00975CC8">
        <w:trPr>
          <w:gridAfter w:val="1"/>
          <w:wAfter w:w="99" w:type="dxa"/>
          <w:trHeight w:val="241"/>
          <w:tblCellSpacing w:w="20" w:type="dxa"/>
          <w:jc w:val="center"/>
        </w:trPr>
        <w:tc>
          <w:tcPr>
            <w:tcW w:w="2925" w:type="dxa"/>
            <w:gridSpan w:val="5"/>
            <w:vAlign w:val="center"/>
          </w:tcPr>
          <w:p w14:paraId="496277C1" w14:textId="77777777" w:rsidR="00975CC8" w:rsidRPr="00E253D6" w:rsidRDefault="00975CC8" w:rsidP="001F627C">
            <w:pPr>
              <w:pStyle w:val="Default"/>
              <w:rPr>
                <w:rFonts w:ascii="Arial" w:hAnsi="Arial" w:cs="Arial"/>
                <w:b/>
                <w:bCs/>
                <w:sz w:val="18"/>
                <w:szCs w:val="18"/>
                <w:lang w:val="en-GB"/>
              </w:rPr>
            </w:pPr>
          </w:p>
        </w:tc>
        <w:tc>
          <w:tcPr>
            <w:tcW w:w="3994" w:type="dxa"/>
            <w:vAlign w:val="center"/>
          </w:tcPr>
          <w:p w14:paraId="61990ED0" w14:textId="364EF2ED" w:rsidR="00975CC8" w:rsidRPr="00E253D6" w:rsidRDefault="00975CC8" w:rsidP="006F0DC1">
            <w:pPr>
              <w:pStyle w:val="Default"/>
              <w:rPr>
                <w:rFonts w:ascii="Arial" w:hAnsi="Arial" w:cs="Arial"/>
                <w:color w:val="0000FF"/>
                <w:sz w:val="18"/>
                <w:szCs w:val="18"/>
                <w:lang w:val="en-GB"/>
              </w:rPr>
            </w:pPr>
            <w:proofErr w:type="gramStart"/>
            <w:r>
              <w:rPr>
                <w:rFonts w:ascii="Arial" w:hAnsi="Arial" w:cs="Arial"/>
                <w:color w:val="0000FF"/>
                <w:sz w:val="18"/>
                <w:szCs w:val="18"/>
                <w:lang w:val="en-GB"/>
              </w:rPr>
              <w:t>Home Work</w:t>
            </w:r>
            <w:proofErr w:type="gramEnd"/>
            <w:r>
              <w:rPr>
                <w:rFonts w:ascii="Arial" w:hAnsi="Arial" w:cs="Arial"/>
                <w:color w:val="0000FF"/>
                <w:sz w:val="18"/>
                <w:szCs w:val="18"/>
                <w:lang w:val="en-GB"/>
              </w:rPr>
              <w:t xml:space="preserve"> and Class Projects (discussions)</w:t>
            </w:r>
          </w:p>
        </w:tc>
        <w:tc>
          <w:tcPr>
            <w:tcW w:w="1274" w:type="dxa"/>
            <w:vAlign w:val="center"/>
          </w:tcPr>
          <w:p w14:paraId="47DA2A63" w14:textId="70643C65" w:rsidR="00975CC8" w:rsidRPr="00E253D6" w:rsidRDefault="00975CC8" w:rsidP="006F0DC1">
            <w:pPr>
              <w:pStyle w:val="Default"/>
              <w:jc w:val="center"/>
              <w:rPr>
                <w:rFonts w:ascii="Arial" w:hAnsi="Arial" w:cs="Arial"/>
                <w:sz w:val="18"/>
                <w:szCs w:val="18"/>
                <w:lang w:val="en-GB"/>
              </w:rPr>
            </w:pPr>
            <w:r>
              <w:rPr>
                <w:rFonts w:ascii="Arial" w:hAnsi="Arial" w:cs="Arial"/>
                <w:sz w:val="18"/>
                <w:szCs w:val="18"/>
                <w:lang w:val="en-GB"/>
              </w:rPr>
              <w:t>4</w:t>
            </w:r>
          </w:p>
        </w:tc>
        <w:tc>
          <w:tcPr>
            <w:tcW w:w="850" w:type="dxa"/>
            <w:vAlign w:val="center"/>
          </w:tcPr>
          <w:p w14:paraId="1798F63A" w14:textId="33F13EF3" w:rsidR="00975CC8" w:rsidRPr="00E253D6" w:rsidRDefault="00975CC8" w:rsidP="006F0DC1">
            <w:pPr>
              <w:pStyle w:val="Default"/>
              <w:jc w:val="center"/>
              <w:rPr>
                <w:rFonts w:ascii="Arial" w:hAnsi="Arial" w:cs="Arial"/>
                <w:sz w:val="18"/>
                <w:szCs w:val="18"/>
                <w:lang w:val="en-GB"/>
              </w:rPr>
            </w:pPr>
            <w:r>
              <w:rPr>
                <w:rFonts w:ascii="Arial" w:hAnsi="Arial" w:cs="Arial"/>
                <w:sz w:val="18"/>
                <w:szCs w:val="18"/>
                <w:lang w:val="en-GB"/>
              </w:rPr>
              <w:t>20</w:t>
            </w:r>
          </w:p>
        </w:tc>
      </w:tr>
      <w:tr w:rsidR="00975CC8" w:rsidRPr="00E253D6" w14:paraId="0B2B3D27" w14:textId="77777777" w:rsidTr="00975CC8">
        <w:trPr>
          <w:gridAfter w:val="1"/>
          <w:wAfter w:w="99" w:type="dxa"/>
          <w:trHeight w:val="241"/>
          <w:tblCellSpacing w:w="20" w:type="dxa"/>
          <w:jc w:val="center"/>
        </w:trPr>
        <w:tc>
          <w:tcPr>
            <w:tcW w:w="2925" w:type="dxa"/>
            <w:gridSpan w:val="5"/>
            <w:vAlign w:val="center"/>
          </w:tcPr>
          <w:p w14:paraId="640859F0" w14:textId="77777777" w:rsidR="00975CC8" w:rsidRPr="00E253D6" w:rsidRDefault="00975CC8" w:rsidP="001F627C">
            <w:pPr>
              <w:pStyle w:val="Default"/>
              <w:rPr>
                <w:rFonts w:ascii="Arial" w:hAnsi="Arial" w:cs="Arial"/>
                <w:b/>
                <w:bCs/>
                <w:sz w:val="18"/>
                <w:szCs w:val="18"/>
                <w:lang w:val="en-GB"/>
              </w:rPr>
            </w:pPr>
          </w:p>
        </w:tc>
        <w:tc>
          <w:tcPr>
            <w:tcW w:w="3994" w:type="dxa"/>
            <w:vAlign w:val="center"/>
          </w:tcPr>
          <w:p w14:paraId="2F6F3BFB" w14:textId="77777777" w:rsidR="00975CC8" w:rsidRPr="00E253D6" w:rsidRDefault="00975CC8" w:rsidP="006F0DC1">
            <w:pPr>
              <w:pStyle w:val="Default"/>
              <w:rPr>
                <w:rFonts w:ascii="Arial" w:hAnsi="Arial" w:cs="Arial"/>
                <w:color w:val="0000FF"/>
                <w:sz w:val="18"/>
                <w:szCs w:val="18"/>
                <w:lang w:val="en-GB"/>
              </w:rPr>
            </w:pPr>
          </w:p>
        </w:tc>
        <w:tc>
          <w:tcPr>
            <w:tcW w:w="1274" w:type="dxa"/>
            <w:vAlign w:val="center"/>
          </w:tcPr>
          <w:p w14:paraId="595CE652" w14:textId="77777777" w:rsidR="00975CC8" w:rsidRPr="00E253D6" w:rsidRDefault="00975CC8" w:rsidP="006F0DC1">
            <w:pPr>
              <w:pStyle w:val="Default"/>
              <w:jc w:val="center"/>
              <w:rPr>
                <w:rFonts w:ascii="Arial" w:hAnsi="Arial" w:cs="Arial"/>
                <w:sz w:val="18"/>
                <w:szCs w:val="18"/>
                <w:lang w:val="en-GB"/>
              </w:rPr>
            </w:pPr>
          </w:p>
        </w:tc>
        <w:tc>
          <w:tcPr>
            <w:tcW w:w="850" w:type="dxa"/>
            <w:vAlign w:val="center"/>
          </w:tcPr>
          <w:p w14:paraId="5BFCC555" w14:textId="77777777" w:rsidR="00975CC8" w:rsidRPr="00E253D6" w:rsidRDefault="00975CC8" w:rsidP="006F0DC1">
            <w:pPr>
              <w:pStyle w:val="Default"/>
              <w:jc w:val="center"/>
              <w:rPr>
                <w:rFonts w:ascii="Arial" w:hAnsi="Arial" w:cs="Arial"/>
                <w:sz w:val="18"/>
                <w:szCs w:val="18"/>
                <w:lang w:val="en-GB"/>
              </w:rPr>
            </w:pPr>
          </w:p>
        </w:tc>
      </w:tr>
    </w:tbl>
    <w:p w14:paraId="02446571" w14:textId="77777777" w:rsidR="007E20E0" w:rsidRPr="00E253D6" w:rsidRDefault="007E20E0">
      <w:pPr>
        <w:rPr>
          <w:rFonts w:ascii="Arial" w:hAnsi="Arial" w:cs="Arial"/>
          <w:sz w:val="18"/>
          <w:szCs w:val="18"/>
          <w:lang w:val="en-GB"/>
        </w:rPr>
      </w:pPr>
    </w:p>
    <w:p w14:paraId="14F44358" w14:textId="77777777" w:rsidR="001137D2" w:rsidRPr="00E253D6" w:rsidRDefault="001137D2" w:rsidP="00DF2B88">
      <w:pPr>
        <w:spacing w:line="220" w:lineRule="atLeast"/>
        <w:rPr>
          <w:rFonts w:ascii="Arial" w:hAnsi="Arial" w:cs="Arial"/>
          <w:sz w:val="18"/>
          <w:szCs w:val="18"/>
          <w:lang w:val="en-GB"/>
        </w:rPr>
      </w:pPr>
      <w:r w:rsidRPr="00E253D6">
        <w:rPr>
          <w:rFonts w:ascii="Arial" w:hAnsi="Arial" w:cs="Arial"/>
          <w:sz w:val="18"/>
          <w:szCs w:val="18"/>
          <w:lang w:val="en-GB"/>
        </w:rPr>
        <w:t>Policy Regarding Student Cheating and Plagiarism</w:t>
      </w:r>
    </w:p>
    <w:p w14:paraId="79C84FA6" w14:textId="77777777" w:rsidR="001137D2" w:rsidRPr="00E253D6" w:rsidRDefault="001137D2" w:rsidP="00DF2B88">
      <w:pPr>
        <w:spacing w:line="220" w:lineRule="atLeast"/>
        <w:rPr>
          <w:rFonts w:ascii="Arial" w:hAnsi="Arial" w:cs="Arial"/>
          <w:sz w:val="18"/>
          <w:szCs w:val="18"/>
          <w:lang w:val="en-GB"/>
        </w:rPr>
      </w:pPr>
      <w:r w:rsidRPr="00E253D6">
        <w:rPr>
          <w:rFonts w:ascii="Arial" w:hAnsi="Arial" w:cs="Arial"/>
          <w:sz w:val="18"/>
          <w:szCs w:val="18"/>
          <w:lang w:val="en-GB"/>
        </w:rPr>
        <w:t>Students enrolled in the university are to perform their academic work according to standards set by faculty members and departments. Cheating and plagiarism constitute fraudulent misrepresentation for which no credit can be given and for which appropriate sanctions are warranted and will be applied.</w:t>
      </w:r>
    </w:p>
    <w:p w14:paraId="14A48B7E" w14:textId="77777777" w:rsidR="001137D2" w:rsidRPr="00E253D6" w:rsidRDefault="001137D2" w:rsidP="00DF2B88">
      <w:pPr>
        <w:spacing w:line="220" w:lineRule="atLeast"/>
        <w:rPr>
          <w:rFonts w:ascii="Arial" w:hAnsi="Arial" w:cs="Arial"/>
          <w:sz w:val="18"/>
          <w:szCs w:val="18"/>
          <w:lang w:val="en-GB"/>
        </w:rPr>
      </w:pPr>
    </w:p>
    <w:p w14:paraId="078821BD" w14:textId="77777777" w:rsidR="001137D2" w:rsidRPr="00E253D6" w:rsidRDefault="001137D2" w:rsidP="00DF2B88">
      <w:pPr>
        <w:spacing w:line="220" w:lineRule="atLeast"/>
        <w:rPr>
          <w:rFonts w:ascii="Arial" w:hAnsi="Arial" w:cs="Arial"/>
          <w:sz w:val="18"/>
          <w:szCs w:val="18"/>
          <w:lang w:val="en-GB"/>
        </w:rPr>
      </w:pPr>
      <w:r w:rsidRPr="00E253D6">
        <w:rPr>
          <w:rFonts w:ascii="Arial" w:hAnsi="Arial" w:cs="Arial"/>
          <w:sz w:val="18"/>
          <w:szCs w:val="18"/>
          <w:lang w:val="en-GB"/>
        </w:rPr>
        <w:t xml:space="preserve">(1)       "Cheat" means intentionally to misrepresent the source, nature, or other conditions of academic work </w:t>
      </w:r>
      <w:proofErr w:type="gramStart"/>
      <w:r w:rsidRPr="00E253D6">
        <w:rPr>
          <w:rFonts w:ascii="Arial" w:hAnsi="Arial" w:cs="Arial"/>
          <w:sz w:val="18"/>
          <w:szCs w:val="18"/>
          <w:lang w:val="en-GB"/>
        </w:rPr>
        <w:t>so as to</w:t>
      </w:r>
      <w:proofErr w:type="gramEnd"/>
      <w:r w:rsidRPr="00E253D6">
        <w:rPr>
          <w:rFonts w:ascii="Arial" w:hAnsi="Arial" w:cs="Arial"/>
          <w:sz w:val="18"/>
          <w:szCs w:val="18"/>
          <w:lang w:val="en-GB"/>
        </w:rPr>
        <w:t xml:space="preserve"> accrue undeserved credit, or to cooperate with someone else in such misrepresentation. Such misrepresentations may, but need not necessarily, involve the work of others. As defined, cheating includes, but is not limited to:</w:t>
      </w:r>
    </w:p>
    <w:p w14:paraId="0C8315A6" w14:textId="77777777" w:rsidR="001137D2" w:rsidRPr="00E253D6" w:rsidRDefault="001137D2" w:rsidP="00DF2B88">
      <w:pPr>
        <w:spacing w:line="220" w:lineRule="atLeast"/>
        <w:rPr>
          <w:rFonts w:ascii="Arial" w:hAnsi="Arial" w:cs="Arial"/>
          <w:sz w:val="18"/>
          <w:szCs w:val="18"/>
          <w:lang w:val="en-GB"/>
        </w:rPr>
      </w:pPr>
      <w:r w:rsidRPr="00E253D6">
        <w:rPr>
          <w:rFonts w:ascii="Arial" w:hAnsi="Arial" w:cs="Arial"/>
          <w:sz w:val="18"/>
          <w:szCs w:val="18"/>
          <w:lang w:val="en-GB"/>
        </w:rPr>
        <w:t> </w:t>
      </w:r>
    </w:p>
    <w:p w14:paraId="1BE22772" w14:textId="77777777" w:rsidR="001137D2" w:rsidRPr="00E253D6" w:rsidRDefault="001137D2" w:rsidP="00DF2B88">
      <w:pPr>
        <w:spacing w:line="220" w:lineRule="atLeast"/>
        <w:ind w:left="708"/>
        <w:rPr>
          <w:rFonts w:ascii="Arial" w:hAnsi="Arial" w:cs="Arial"/>
          <w:sz w:val="18"/>
          <w:szCs w:val="18"/>
          <w:lang w:val="en-GB"/>
        </w:rPr>
      </w:pPr>
      <w:r w:rsidRPr="00E253D6">
        <w:rPr>
          <w:rFonts w:ascii="Arial" w:hAnsi="Arial" w:cs="Arial"/>
          <w:sz w:val="18"/>
          <w:szCs w:val="18"/>
          <w:lang w:val="en-GB"/>
        </w:rPr>
        <w:t xml:space="preserve">(a)       Obtaining or retaining partial or whole copies of examination, tests or quizzes before these are distributed for student </w:t>
      </w:r>
      <w:proofErr w:type="gramStart"/>
      <w:r w:rsidRPr="00E253D6">
        <w:rPr>
          <w:rFonts w:ascii="Arial" w:hAnsi="Arial" w:cs="Arial"/>
          <w:sz w:val="18"/>
          <w:szCs w:val="18"/>
          <w:lang w:val="en-GB"/>
        </w:rPr>
        <w:t>use;</w:t>
      </w:r>
      <w:proofErr w:type="gramEnd"/>
    </w:p>
    <w:p w14:paraId="4E100559" w14:textId="77777777" w:rsidR="001137D2" w:rsidRPr="00E253D6" w:rsidRDefault="001137D2" w:rsidP="00DF2B88">
      <w:pPr>
        <w:spacing w:line="220" w:lineRule="atLeast"/>
        <w:ind w:left="708"/>
        <w:rPr>
          <w:rFonts w:ascii="Arial" w:hAnsi="Arial" w:cs="Arial"/>
          <w:sz w:val="18"/>
          <w:szCs w:val="18"/>
          <w:lang w:val="en-GB"/>
        </w:rPr>
      </w:pPr>
      <w:r w:rsidRPr="00E253D6">
        <w:rPr>
          <w:rFonts w:ascii="Arial" w:hAnsi="Arial" w:cs="Arial"/>
          <w:sz w:val="18"/>
          <w:szCs w:val="18"/>
          <w:lang w:val="en-GB"/>
        </w:rPr>
        <w:t xml:space="preserve">(b)       Using notes, textbooks or other information in examinations, tests and quizzes, except as expressly </w:t>
      </w:r>
      <w:proofErr w:type="gramStart"/>
      <w:r w:rsidRPr="00E253D6">
        <w:rPr>
          <w:rFonts w:ascii="Arial" w:hAnsi="Arial" w:cs="Arial"/>
          <w:sz w:val="18"/>
          <w:szCs w:val="18"/>
          <w:lang w:val="en-GB"/>
        </w:rPr>
        <w:t>permitted;</w:t>
      </w:r>
      <w:proofErr w:type="gramEnd"/>
    </w:p>
    <w:p w14:paraId="57AA055E" w14:textId="77777777" w:rsidR="001137D2" w:rsidRPr="00E253D6" w:rsidRDefault="001137D2" w:rsidP="00DF2B88">
      <w:pPr>
        <w:spacing w:line="220" w:lineRule="atLeast"/>
        <w:ind w:left="708"/>
        <w:rPr>
          <w:rFonts w:ascii="Arial" w:hAnsi="Arial" w:cs="Arial"/>
          <w:sz w:val="18"/>
          <w:szCs w:val="18"/>
          <w:lang w:val="en-GB"/>
        </w:rPr>
      </w:pPr>
      <w:r w:rsidRPr="00E253D6">
        <w:rPr>
          <w:rFonts w:ascii="Arial" w:hAnsi="Arial" w:cs="Arial"/>
          <w:sz w:val="18"/>
          <w:szCs w:val="18"/>
          <w:lang w:val="en-GB"/>
        </w:rPr>
        <w:t xml:space="preserve">(c)       Obtaining confidential information about examinations, tests or quizzes other than that released by the </w:t>
      </w:r>
      <w:proofErr w:type="gramStart"/>
      <w:r w:rsidRPr="00E253D6">
        <w:rPr>
          <w:rFonts w:ascii="Arial" w:hAnsi="Arial" w:cs="Arial"/>
          <w:sz w:val="18"/>
          <w:szCs w:val="18"/>
          <w:lang w:val="en-GB"/>
        </w:rPr>
        <w:t>instructor;</w:t>
      </w:r>
      <w:proofErr w:type="gramEnd"/>
    </w:p>
    <w:p w14:paraId="309CBF6A" w14:textId="77777777" w:rsidR="001137D2" w:rsidRPr="00E253D6" w:rsidRDefault="001137D2" w:rsidP="00DF2B88">
      <w:pPr>
        <w:spacing w:line="220" w:lineRule="atLeast"/>
        <w:ind w:firstLine="708"/>
        <w:rPr>
          <w:rFonts w:ascii="Arial" w:hAnsi="Arial" w:cs="Arial"/>
          <w:sz w:val="18"/>
          <w:szCs w:val="18"/>
          <w:lang w:val="en-GB"/>
        </w:rPr>
      </w:pPr>
      <w:r w:rsidRPr="00E253D6">
        <w:rPr>
          <w:rFonts w:ascii="Arial" w:hAnsi="Arial" w:cs="Arial"/>
          <w:sz w:val="18"/>
          <w:szCs w:val="18"/>
          <w:lang w:val="en-GB"/>
        </w:rPr>
        <w:t xml:space="preserve">(d)       Securing, giving or exchanging information during </w:t>
      </w:r>
      <w:proofErr w:type="gramStart"/>
      <w:r w:rsidRPr="00E253D6">
        <w:rPr>
          <w:rFonts w:ascii="Arial" w:hAnsi="Arial" w:cs="Arial"/>
          <w:sz w:val="18"/>
          <w:szCs w:val="18"/>
          <w:lang w:val="en-GB"/>
        </w:rPr>
        <w:t>examinations;</w:t>
      </w:r>
      <w:proofErr w:type="gramEnd"/>
    </w:p>
    <w:p w14:paraId="08681E4D" w14:textId="77777777" w:rsidR="001137D2" w:rsidRPr="00E253D6" w:rsidRDefault="001137D2" w:rsidP="00DF2B88">
      <w:pPr>
        <w:spacing w:line="220" w:lineRule="atLeast"/>
        <w:ind w:left="708"/>
        <w:rPr>
          <w:rFonts w:ascii="Arial" w:hAnsi="Arial" w:cs="Arial"/>
          <w:sz w:val="18"/>
          <w:szCs w:val="18"/>
          <w:lang w:val="en-GB"/>
        </w:rPr>
      </w:pPr>
      <w:r w:rsidRPr="00E253D6">
        <w:rPr>
          <w:rFonts w:ascii="Arial" w:hAnsi="Arial" w:cs="Arial"/>
          <w:sz w:val="18"/>
          <w:szCs w:val="18"/>
          <w:lang w:val="en-GB"/>
        </w:rPr>
        <w:t xml:space="preserve">(e)       Presenting data or other material gathered by another person or group as one's </w:t>
      </w:r>
      <w:proofErr w:type="gramStart"/>
      <w:r w:rsidRPr="00E253D6">
        <w:rPr>
          <w:rFonts w:ascii="Arial" w:hAnsi="Arial" w:cs="Arial"/>
          <w:sz w:val="18"/>
          <w:szCs w:val="18"/>
          <w:lang w:val="en-GB"/>
        </w:rPr>
        <w:t>own;</w:t>
      </w:r>
      <w:proofErr w:type="gramEnd"/>
    </w:p>
    <w:p w14:paraId="1D5F2CD1" w14:textId="77777777" w:rsidR="001137D2" w:rsidRPr="00E253D6" w:rsidRDefault="001137D2" w:rsidP="00DF2B88">
      <w:pPr>
        <w:spacing w:line="220" w:lineRule="atLeast"/>
        <w:ind w:firstLine="708"/>
        <w:rPr>
          <w:rFonts w:ascii="Arial" w:hAnsi="Arial" w:cs="Arial"/>
          <w:sz w:val="18"/>
          <w:szCs w:val="18"/>
          <w:lang w:val="en-GB"/>
        </w:rPr>
      </w:pPr>
      <w:r w:rsidRPr="00E253D6">
        <w:rPr>
          <w:rFonts w:ascii="Arial" w:hAnsi="Arial" w:cs="Arial"/>
          <w:sz w:val="18"/>
          <w:szCs w:val="18"/>
          <w:lang w:val="en-GB"/>
        </w:rPr>
        <w:t xml:space="preserve">(f)        Falsifying experimental data or </w:t>
      </w:r>
      <w:proofErr w:type="gramStart"/>
      <w:r w:rsidRPr="00E253D6">
        <w:rPr>
          <w:rFonts w:ascii="Arial" w:hAnsi="Arial" w:cs="Arial"/>
          <w:sz w:val="18"/>
          <w:szCs w:val="18"/>
          <w:lang w:val="en-GB"/>
        </w:rPr>
        <w:t>information;</w:t>
      </w:r>
      <w:proofErr w:type="gramEnd"/>
    </w:p>
    <w:p w14:paraId="67471448" w14:textId="77777777" w:rsidR="001137D2" w:rsidRPr="00E253D6" w:rsidRDefault="001137D2" w:rsidP="00DF2B88">
      <w:pPr>
        <w:spacing w:line="220" w:lineRule="atLeast"/>
        <w:ind w:left="708"/>
        <w:rPr>
          <w:rFonts w:ascii="Arial" w:hAnsi="Arial" w:cs="Arial"/>
          <w:sz w:val="18"/>
          <w:szCs w:val="18"/>
          <w:lang w:val="en-GB"/>
        </w:rPr>
      </w:pPr>
      <w:r w:rsidRPr="00E253D6">
        <w:rPr>
          <w:rFonts w:ascii="Arial" w:hAnsi="Arial" w:cs="Arial"/>
          <w:sz w:val="18"/>
          <w:szCs w:val="18"/>
          <w:lang w:val="en-GB"/>
        </w:rPr>
        <w:t xml:space="preserve">(g)       Having another person take one's place for any academic performance without the specific knowledge and permission of the </w:t>
      </w:r>
      <w:proofErr w:type="gramStart"/>
      <w:r w:rsidRPr="00E253D6">
        <w:rPr>
          <w:rFonts w:ascii="Arial" w:hAnsi="Arial" w:cs="Arial"/>
          <w:sz w:val="18"/>
          <w:szCs w:val="18"/>
          <w:lang w:val="en-GB"/>
        </w:rPr>
        <w:t>instructor;</w:t>
      </w:r>
      <w:proofErr w:type="gramEnd"/>
    </w:p>
    <w:p w14:paraId="2CE1FD80" w14:textId="77777777" w:rsidR="001137D2" w:rsidRPr="00E253D6" w:rsidRDefault="001137D2" w:rsidP="00DF2B88">
      <w:pPr>
        <w:spacing w:line="220" w:lineRule="atLeast"/>
        <w:ind w:firstLine="708"/>
        <w:rPr>
          <w:rFonts w:ascii="Arial" w:hAnsi="Arial" w:cs="Arial"/>
          <w:sz w:val="18"/>
          <w:szCs w:val="18"/>
          <w:lang w:val="en-GB"/>
        </w:rPr>
      </w:pPr>
      <w:r w:rsidRPr="00E253D6">
        <w:rPr>
          <w:rFonts w:ascii="Arial" w:hAnsi="Arial" w:cs="Arial"/>
          <w:sz w:val="18"/>
          <w:szCs w:val="18"/>
          <w:lang w:val="en-GB"/>
        </w:rPr>
        <w:t>(h)       Cooperating with another to do one or more of the above; and</w:t>
      </w:r>
    </w:p>
    <w:p w14:paraId="74C6EE30" w14:textId="77777777" w:rsidR="001137D2" w:rsidRPr="00E253D6" w:rsidRDefault="001137D2" w:rsidP="00DF2B88">
      <w:pPr>
        <w:spacing w:line="220" w:lineRule="atLeast"/>
        <w:ind w:left="708"/>
        <w:rPr>
          <w:rFonts w:ascii="Arial" w:hAnsi="Arial" w:cs="Arial"/>
          <w:sz w:val="18"/>
          <w:szCs w:val="18"/>
          <w:lang w:val="en-GB"/>
        </w:rPr>
      </w:pPr>
      <w:r w:rsidRPr="00E253D6">
        <w:rPr>
          <w:rFonts w:ascii="Arial" w:hAnsi="Arial" w:cs="Arial"/>
          <w:sz w:val="18"/>
          <w:szCs w:val="18"/>
          <w:lang w:val="en-GB"/>
        </w:rPr>
        <w:t>(</w:t>
      </w:r>
      <w:proofErr w:type="spellStart"/>
      <w:r w:rsidRPr="00E253D6">
        <w:rPr>
          <w:rFonts w:ascii="Arial" w:hAnsi="Arial" w:cs="Arial"/>
          <w:sz w:val="18"/>
          <w:szCs w:val="18"/>
          <w:lang w:val="en-GB"/>
        </w:rPr>
        <w:t>i</w:t>
      </w:r>
      <w:proofErr w:type="spellEnd"/>
      <w:r w:rsidRPr="00E253D6">
        <w:rPr>
          <w:rFonts w:ascii="Arial" w:hAnsi="Arial" w:cs="Arial"/>
          <w:sz w:val="18"/>
          <w:szCs w:val="18"/>
          <w:lang w:val="en-GB"/>
        </w:rPr>
        <w:t>)        Using a substantial portion of a piece of work previously submitted for another course or program to meet the requirements of the present course or program without notifying the instructor to whom the work is presented.</w:t>
      </w:r>
    </w:p>
    <w:p w14:paraId="0EACADB6" w14:textId="77777777" w:rsidR="001137D2" w:rsidRPr="00E253D6" w:rsidRDefault="001137D2" w:rsidP="00DF2B88">
      <w:pPr>
        <w:spacing w:line="220" w:lineRule="atLeast"/>
        <w:ind w:left="708"/>
        <w:rPr>
          <w:rFonts w:ascii="Arial" w:hAnsi="Arial" w:cs="Arial"/>
          <w:sz w:val="18"/>
          <w:szCs w:val="18"/>
          <w:lang w:val="en-GB"/>
        </w:rPr>
      </w:pPr>
      <w:r w:rsidRPr="00E253D6">
        <w:rPr>
          <w:rFonts w:ascii="Arial" w:hAnsi="Arial" w:cs="Arial"/>
          <w:sz w:val="18"/>
          <w:szCs w:val="18"/>
          <w:lang w:val="en-GB"/>
        </w:rPr>
        <w:t xml:space="preserve">(j)        Presenting falsified information </w:t>
      </w:r>
      <w:proofErr w:type="gramStart"/>
      <w:r w:rsidRPr="00E253D6">
        <w:rPr>
          <w:rFonts w:ascii="Arial" w:hAnsi="Arial" w:cs="Arial"/>
          <w:sz w:val="18"/>
          <w:szCs w:val="18"/>
          <w:lang w:val="en-GB"/>
        </w:rPr>
        <w:t>in order to</w:t>
      </w:r>
      <w:proofErr w:type="gramEnd"/>
      <w:r w:rsidRPr="00E253D6">
        <w:rPr>
          <w:rFonts w:ascii="Arial" w:hAnsi="Arial" w:cs="Arial"/>
          <w:sz w:val="18"/>
          <w:szCs w:val="18"/>
          <w:lang w:val="en-GB"/>
        </w:rPr>
        <w:t xml:space="preserve"> postpone or avoid examinations, tests, quizzes, or other academic work.</w:t>
      </w:r>
    </w:p>
    <w:p w14:paraId="1190E5C7" w14:textId="77777777" w:rsidR="001137D2" w:rsidRPr="00E253D6" w:rsidRDefault="001137D2" w:rsidP="00DF2B88">
      <w:pPr>
        <w:spacing w:line="220" w:lineRule="atLeast"/>
        <w:rPr>
          <w:rFonts w:ascii="Arial" w:hAnsi="Arial" w:cs="Arial"/>
          <w:sz w:val="18"/>
          <w:szCs w:val="18"/>
          <w:lang w:val="en-GB"/>
        </w:rPr>
      </w:pPr>
      <w:r w:rsidRPr="00E253D6">
        <w:rPr>
          <w:rFonts w:ascii="Arial" w:hAnsi="Arial" w:cs="Arial"/>
          <w:sz w:val="18"/>
          <w:szCs w:val="18"/>
          <w:lang w:val="en-GB"/>
        </w:rPr>
        <w:t> </w:t>
      </w:r>
    </w:p>
    <w:p w14:paraId="7ECBC1C8" w14:textId="77777777" w:rsidR="001137D2" w:rsidRPr="00E253D6" w:rsidRDefault="001137D2" w:rsidP="00DF2B88">
      <w:pPr>
        <w:spacing w:line="220" w:lineRule="atLeast"/>
        <w:rPr>
          <w:rFonts w:ascii="Arial" w:hAnsi="Arial" w:cs="Arial"/>
          <w:sz w:val="18"/>
          <w:szCs w:val="18"/>
          <w:lang w:val="en-GB"/>
        </w:rPr>
      </w:pPr>
      <w:r w:rsidRPr="00E253D6">
        <w:rPr>
          <w:rFonts w:ascii="Arial" w:hAnsi="Arial" w:cs="Arial"/>
          <w:sz w:val="18"/>
          <w:szCs w:val="18"/>
          <w:lang w:val="en-GB"/>
        </w:rPr>
        <w:t>(2)       "Plagiarize" means to take and present as one's own a material portion of the ideas or words of another or to present as one's own an idea or work derived from an existing source without full and proper credit to the source of the ideas, words, or works. As defined, plagiarize includes, but is not limited to:</w:t>
      </w:r>
    </w:p>
    <w:p w14:paraId="69D6023A" w14:textId="77777777" w:rsidR="001137D2" w:rsidRPr="00E253D6" w:rsidRDefault="001137D2" w:rsidP="00DF2B88">
      <w:pPr>
        <w:spacing w:line="220" w:lineRule="atLeast"/>
        <w:ind w:left="708"/>
        <w:rPr>
          <w:rFonts w:ascii="Arial" w:hAnsi="Arial" w:cs="Arial"/>
          <w:sz w:val="18"/>
          <w:szCs w:val="18"/>
          <w:lang w:val="en-GB"/>
        </w:rPr>
      </w:pPr>
      <w:r w:rsidRPr="00E253D6">
        <w:rPr>
          <w:rFonts w:ascii="Arial" w:hAnsi="Arial" w:cs="Arial"/>
          <w:sz w:val="18"/>
          <w:szCs w:val="18"/>
          <w:lang w:val="en-GB"/>
        </w:rPr>
        <w:t xml:space="preserve">(a)       The copying of words, sentences and paragraphs directly from the work of another without proper </w:t>
      </w:r>
      <w:proofErr w:type="gramStart"/>
      <w:r w:rsidRPr="00E253D6">
        <w:rPr>
          <w:rFonts w:ascii="Arial" w:hAnsi="Arial" w:cs="Arial"/>
          <w:sz w:val="18"/>
          <w:szCs w:val="18"/>
          <w:lang w:val="en-GB"/>
        </w:rPr>
        <w:t>credit;</w:t>
      </w:r>
      <w:proofErr w:type="gramEnd"/>
    </w:p>
    <w:p w14:paraId="52204C8D" w14:textId="77777777" w:rsidR="001137D2" w:rsidRPr="00E253D6" w:rsidRDefault="001137D2" w:rsidP="00DF2B88">
      <w:pPr>
        <w:spacing w:line="220" w:lineRule="atLeast"/>
        <w:ind w:left="708"/>
        <w:rPr>
          <w:rFonts w:ascii="Arial" w:hAnsi="Arial" w:cs="Arial"/>
          <w:sz w:val="18"/>
          <w:szCs w:val="18"/>
          <w:lang w:val="en-GB"/>
        </w:rPr>
      </w:pPr>
      <w:r w:rsidRPr="00E253D6">
        <w:rPr>
          <w:rFonts w:ascii="Arial" w:hAnsi="Arial" w:cs="Arial"/>
          <w:sz w:val="18"/>
          <w:szCs w:val="18"/>
          <w:lang w:val="en-GB"/>
        </w:rPr>
        <w:lastRenderedPageBreak/>
        <w:t>(b)       The copying of illustrations, figures, photographs, drawings, models, or other visual and nonverbal materials, including recordings, of another without proper credit; and</w:t>
      </w:r>
    </w:p>
    <w:p w14:paraId="3C25A320" w14:textId="77777777" w:rsidR="001137D2" w:rsidRPr="00E253D6" w:rsidRDefault="001137D2" w:rsidP="00DF2B88">
      <w:pPr>
        <w:spacing w:line="220" w:lineRule="atLeast"/>
        <w:ind w:left="708"/>
        <w:rPr>
          <w:rFonts w:ascii="Arial" w:hAnsi="Arial" w:cs="Arial"/>
          <w:sz w:val="18"/>
          <w:szCs w:val="18"/>
          <w:lang w:val="en-GB"/>
        </w:rPr>
      </w:pPr>
      <w:r w:rsidRPr="00E253D6">
        <w:rPr>
          <w:rFonts w:ascii="Arial" w:hAnsi="Arial" w:cs="Arial"/>
          <w:sz w:val="18"/>
          <w:szCs w:val="18"/>
          <w:lang w:val="en-GB"/>
        </w:rPr>
        <w:t>(c)       The presentation of work prepared by another in final or draft form as one's own without citing the source, such as the use of purchased research papers.</w:t>
      </w:r>
    </w:p>
    <w:p w14:paraId="0AEFDDAB" w14:textId="77777777" w:rsidR="001137D2" w:rsidRPr="00E253D6" w:rsidRDefault="001137D2">
      <w:pPr>
        <w:rPr>
          <w:rFonts w:ascii="Arial" w:hAnsi="Arial" w:cs="Arial"/>
          <w:sz w:val="18"/>
          <w:szCs w:val="18"/>
          <w:lang w:val="en-GB"/>
        </w:rPr>
      </w:pPr>
    </w:p>
    <w:tbl>
      <w:tblPr>
        <w:tblW w:w="9356"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362"/>
        <w:gridCol w:w="1863"/>
        <w:gridCol w:w="1734"/>
        <w:gridCol w:w="2397"/>
      </w:tblGrid>
      <w:tr w:rsidR="006F0DC1" w:rsidRPr="00E253D6" w14:paraId="361C1F8F" w14:textId="77777777" w:rsidTr="0E33D9A5">
        <w:trPr>
          <w:tblCellSpacing w:w="20" w:type="dxa"/>
          <w:jc w:val="center"/>
        </w:trPr>
        <w:tc>
          <w:tcPr>
            <w:tcW w:w="9993" w:type="dxa"/>
            <w:gridSpan w:val="4"/>
            <w:shd w:val="clear" w:color="auto" w:fill="DCDCDC"/>
            <w:tcMar>
              <w:top w:w="85" w:type="dxa"/>
              <w:left w:w="85" w:type="dxa"/>
              <w:bottom w:w="85" w:type="dxa"/>
              <w:right w:w="85" w:type="dxa"/>
            </w:tcMar>
            <w:vAlign w:val="center"/>
            <w:hideMark/>
          </w:tcPr>
          <w:p w14:paraId="2F1790D6" w14:textId="77777777" w:rsidR="001F627C" w:rsidRPr="00E253D6" w:rsidRDefault="006F0DC1" w:rsidP="00DF2B88">
            <w:pPr>
              <w:rPr>
                <w:rFonts w:ascii="Arial" w:hAnsi="Arial" w:cs="Arial"/>
                <w:b/>
                <w:bCs/>
                <w:sz w:val="18"/>
                <w:szCs w:val="18"/>
                <w:lang w:val="en-GB"/>
              </w:rPr>
            </w:pPr>
            <w:proofErr w:type="spellStart"/>
            <w:r w:rsidRPr="00E253D6">
              <w:rPr>
                <w:rFonts w:ascii="Arial" w:hAnsi="Arial" w:cs="Arial"/>
                <w:b/>
                <w:bCs/>
                <w:sz w:val="18"/>
                <w:szCs w:val="18"/>
                <w:lang w:val="en-GB"/>
              </w:rPr>
              <w:t>Öğrenci</w:t>
            </w:r>
            <w:proofErr w:type="spellEnd"/>
            <w:r w:rsidRPr="00E253D6">
              <w:rPr>
                <w:rFonts w:ascii="Arial" w:hAnsi="Arial" w:cs="Arial"/>
                <w:b/>
                <w:bCs/>
                <w:sz w:val="18"/>
                <w:szCs w:val="18"/>
                <w:lang w:val="en-GB"/>
              </w:rPr>
              <w:t xml:space="preserve"> </w:t>
            </w:r>
            <w:proofErr w:type="spellStart"/>
            <w:r w:rsidRPr="00E253D6">
              <w:rPr>
                <w:rFonts w:ascii="Arial" w:hAnsi="Arial" w:cs="Arial"/>
                <w:b/>
                <w:bCs/>
                <w:sz w:val="18"/>
                <w:szCs w:val="18"/>
                <w:lang w:val="en-GB"/>
              </w:rPr>
              <w:t>İş</w:t>
            </w:r>
            <w:proofErr w:type="spellEnd"/>
            <w:r w:rsidRPr="00E253D6">
              <w:rPr>
                <w:rFonts w:ascii="Arial" w:hAnsi="Arial" w:cs="Arial"/>
                <w:b/>
                <w:bCs/>
                <w:sz w:val="18"/>
                <w:szCs w:val="18"/>
                <w:lang w:val="en-GB"/>
              </w:rPr>
              <w:t xml:space="preserve"> </w:t>
            </w:r>
            <w:proofErr w:type="spellStart"/>
            <w:r w:rsidRPr="00E253D6">
              <w:rPr>
                <w:rFonts w:ascii="Arial" w:hAnsi="Arial" w:cs="Arial"/>
                <w:b/>
                <w:bCs/>
                <w:sz w:val="18"/>
                <w:szCs w:val="18"/>
                <w:lang w:val="en-GB"/>
              </w:rPr>
              <w:t>Yükü</w:t>
            </w:r>
            <w:proofErr w:type="spellEnd"/>
          </w:p>
        </w:tc>
      </w:tr>
      <w:tr w:rsidR="001F627C" w:rsidRPr="00E253D6" w14:paraId="2E6A14B3" w14:textId="77777777" w:rsidTr="0E33D9A5">
        <w:trPr>
          <w:tblCellSpacing w:w="20" w:type="dxa"/>
          <w:jc w:val="center"/>
        </w:trPr>
        <w:tc>
          <w:tcPr>
            <w:tcW w:w="3614" w:type="dxa"/>
            <w:shd w:val="clear" w:color="auto" w:fill="DCDCDC"/>
            <w:tcMar>
              <w:top w:w="85" w:type="dxa"/>
              <w:left w:w="85" w:type="dxa"/>
              <w:bottom w:w="85" w:type="dxa"/>
              <w:right w:w="85" w:type="dxa"/>
            </w:tcMar>
            <w:vAlign w:val="center"/>
            <w:hideMark/>
          </w:tcPr>
          <w:p w14:paraId="6FF3852B" w14:textId="77777777" w:rsidR="001F627C" w:rsidRPr="00E253D6" w:rsidRDefault="001F627C" w:rsidP="0E33D9A5">
            <w:pPr>
              <w:rPr>
                <w:rFonts w:ascii="Arial" w:hAnsi="Arial" w:cs="Arial"/>
                <w:b/>
                <w:bCs/>
                <w:sz w:val="18"/>
                <w:szCs w:val="18"/>
                <w:lang w:val="en-GB"/>
              </w:rPr>
            </w:pPr>
            <w:proofErr w:type="spellStart"/>
            <w:r w:rsidRPr="00E253D6">
              <w:rPr>
                <w:rFonts w:ascii="Arial" w:hAnsi="Arial" w:cs="Arial"/>
                <w:b/>
                <w:bCs/>
                <w:sz w:val="18"/>
                <w:szCs w:val="18"/>
                <w:lang w:val="en-GB"/>
              </w:rPr>
              <w:t>İşlem</w:t>
            </w:r>
            <w:proofErr w:type="spellEnd"/>
            <w:r w:rsidRPr="00E253D6">
              <w:rPr>
                <w:rFonts w:ascii="Arial" w:hAnsi="Arial" w:cs="Arial"/>
                <w:b/>
                <w:bCs/>
                <w:sz w:val="18"/>
                <w:szCs w:val="18"/>
                <w:lang w:val="en-GB"/>
              </w:rPr>
              <w:t xml:space="preserve"> </w:t>
            </w:r>
            <w:proofErr w:type="spellStart"/>
            <w:r w:rsidRPr="00E253D6">
              <w:rPr>
                <w:rFonts w:ascii="Arial" w:hAnsi="Arial" w:cs="Arial"/>
                <w:b/>
                <w:bCs/>
                <w:sz w:val="18"/>
                <w:szCs w:val="18"/>
                <w:lang w:val="en-GB"/>
              </w:rPr>
              <w:t>adı</w:t>
            </w:r>
            <w:proofErr w:type="spellEnd"/>
          </w:p>
        </w:tc>
        <w:tc>
          <w:tcPr>
            <w:tcW w:w="1985" w:type="dxa"/>
            <w:shd w:val="clear" w:color="auto" w:fill="DCDCDC"/>
            <w:tcMar>
              <w:top w:w="85" w:type="dxa"/>
              <w:left w:w="85" w:type="dxa"/>
              <w:bottom w:w="85" w:type="dxa"/>
              <w:right w:w="85" w:type="dxa"/>
            </w:tcMar>
            <w:vAlign w:val="center"/>
            <w:hideMark/>
          </w:tcPr>
          <w:p w14:paraId="6C48A2C0" w14:textId="77777777" w:rsidR="001F627C" w:rsidRPr="00E253D6" w:rsidRDefault="001F627C" w:rsidP="00DF2B88">
            <w:pPr>
              <w:rPr>
                <w:rFonts w:ascii="Arial" w:hAnsi="Arial" w:cs="Arial"/>
                <w:b/>
                <w:bCs/>
                <w:sz w:val="18"/>
                <w:szCs w:val="18"/>
                <w:lang w:val="en-GB"/>
              </w:rPr>
            </w:pPr>
            <w:proofErr w:type="spellStart"/>
            <w:r w:rsidRPr="00E253D6">
              <w:rPr>
                <w:rFonts w:ascii="Arial" w:hAnsi="Arial" w:cs="Arial"/>
                <w:b/>
                <w:bCs/>
                <w:sz w:val="18"/>
                <w:szCs w:val="18"/>
                <w:lang w:val="en-GB"/>
              </w:rPr>
              <w:t>Haftalık</w:t>
            </w:r>
            <w:proofErr w:type="spellEnd"/>
            <w:r w:rsidRPr="00E253D6">
              <w:rPr>
                <w:rFonts w:ascii="Arial" w:hAnsi="Arial" w:cs="Arial"/>
                <w:b/>
                <w:bCs/>
                <w:sz w:val="18"/>
                <w:szCs w:val="18"/>
                <w:lang w:val="en-GB"/>
              </w:rPr>
              <w:t xml:space="preserve"> </w:t>
            </w:r>
            <w:proofErr w:type="spellStart"/>
            <w:r w:rsidRPr="00E253D6">
              <w:rPr>
                <w:rFonts w:ascii="Arial" w:hAnsi="Arial" w:cs="Arial"/>
                <w:b/>
                <w:bCs/>
                <w:sz w:val="18"/>
                <w:szCs w:val="18"/>
                <w:lang w:val="en-GB"/>
              </w:rPr>
              <w:t>süre</w:t>
            </w:r>
            <w:proofErr w:type="spellEnd"/>
            <w:r w:rsidRPr="00E253D6">
              <w:rPr>
                <w:rFonts w:ascii="Arial" w:hAnsi="Arial" w:cs="Arial"/>
                <w:b/>
                <w:bCs/>
                <w:sz w:val="18"/>
                <w:szCs w:val="18"/>
                <w:lang w:val="en-GB"/>
              </w:rPr>
              <w:t xml:space="preserve"> (</w:t>
            </w:r>
            <w:proofErr w:type="spellStart"/>
            <w:r w:rsidRPr="00E253D6">
              <w:rPr>
                <w:rFonts w:ascii="Arial" w:hAnsi="Arial" w:cs="Arial"/>
                <w:b/>
                <w:bCs/>
                <w:sz w:val="18"/>
                <w:szCs w:val="18"/>
                <w:lang w:val="en-GB"/>
              </w:rPr>
              <w:t>saat</w:t>
            </w:r>
            <w:proofErr w:type="spellEnd"/>
            <w:r w:rsidRPr="00E253D6">
              <w:rPr>
                <w:rFonts w:ascii="Arial" w:hAnsi="Arial" w:cs="Arial"/>
                <w:b/>
                <w:bCs/>
                <w:sz w:val="18"/>
                <w:szCs w:val="18"/>
                <w:lang w:val="en-GB"/>
              </w:rPr>
              <w:t>)</w:t>
            </w:r>
          </w:p>
        </w:tc>
        <w:tc>
          <w:tcPr>
            <w:tcW w:w="1843" w:type="dxa"/>
            <w:shd w:val="clear" w:color="auto" w:fill="DCDCDC"/>
            <w:tcMar>
              <w:top w:w="85" w:type="dxa"/>
              <w:left w:w="85" w:type="dxa"/>
              <w:bottom w:w="85" w:type="dxa"/>
              <w:right w:w="85" w:type="dxa"/>
            </w:tcMar>
            <w:vAlign w:val="center"/>
            <w:hideMark/>
          </w:tcPr>
          <w:p w14:paraId="3998A1C0" w14:textId="77777777" w:rsidR="001F627C" w:rsidRPr="00E253D6" w:rsidRDefault="001F627C" w:rsidP="00DF2B88">
            <w:pPr>
              <w:rPr>
                <w:rFonts w:ascii="Arial" w:hAnsi="Arial" w:cs="Arial"/>
                <w:b/>
                <w:bCs/>
                <w:sz w:val="18"/>
                <w:szCs w:val="18"/>
                <w:lang w:val="en-GB"/>
              </w:rPr>
            </w:pPr>
            <w:proofErr w:type="spellStart"/>
            <w:r w:rsidRPr="00E253D6">
              <w:rPr>
                <w:rFonts w:ascii="Arial" w:hAnsi="Arial" w:cs="Arial"/>
                <w:b/>
                <w:bCs/>
                <w:sz w:val="18"/>
                <w:szCs w:val="18"/>
                <w:lang w:val="en-GB"/>
              </w:rPr>
              <w:t>Hafta</w:t>
            </w:r>
            <w:proofErr w:type="spellEnd"/>
            <w:r w:rsidRPr="00E253D6">
              <w:rPr>
                <w:rFonts w:ascii="Arial" w:hAnsi="Arial" w:cs="Arial"/>
                <w:b/>
                <w:bCs/>
                <w:sz w:val="18"/>
                <w:szCs w:val="18"/>
                <w:lang w:val="en-GB"/>
              </w:rPr>
              <w:t xml:space="preserve"> </w:t>
            </w:r>
            <w:proofErr w:type="spellStart"/>
            <w:r w:rsidRPr="00E253D6">
              <w:rPr>
                <w:rFonts w:ascii="Arial" w:hAnsi="Arial" w:cs="Arial"/>
                <w:b/>
                <w:bCs/>
                <w:sz w:val="18"/>
                <w:szCs w:val="18"/>
                <w:lang w:val="en-GB"/>
              </w:rPr>
              <w:t>sayısı</w:t>
            </w:r>
            <w:proofErr w:type="spellEnd"/>
          </w:p>
        </w:tc>
        <w:tc>
          <w:tcPr>
            <w:tcW w:w="2551" w:type="dxa"/>
            <w:shd w:val="clear" w:color="auto" w:fill="DCDCDC"/>
            <w:tcMar>
              <w:top w:w="85" w:type="dxa"/>
              <w:left w:w="85" w:type="dxa"/>
              <w:bottom w:w="85" w:type="dxa"/>
              <w:right w:w="85" w:type="dxa"/>
            </w:tcMar>
            <w:vAlign w:val="center"/>
            <w:hideMark/>
          </w:tcPr>
          <w:p w14:paraId="2F822249" w14:textId="77777777" w:rsidR="001F627C" w:rsidRPr="00E253D6" w:rsidRDefault="001F627C" w:rsidP="00DF2B88">
            <w:pPr>
              <w:rPr>
                <w:rFonts w:ascii="Arial" w:hAnsi="Arial" w:cs="Arial"/>
                <w:b/>
                <w:bCs/>
                <w:sz w:val="18"/>
                <w:szCs w:val="18"/>
                <w:lang w:val="en-GB"/>
              </w:rPr>
            </w:pPr>
            <w:proofErr w:type="spellStart"/>
            <w:r w:rsidRPr="00E253D6">
              <w:rPr>
                <w:rFonts w:ascii="Arial" w:hAnsi="Arial" w:cs="Arial"/>
                <w:b/>
                <w:bCs/>
                <w:sz w:val="18"/>
                <w:szCs w:val="18"/>
                <w:lang w:val="en-GB"/>
              </w:rPr>
              <w:t>Dönem</w:t>
            </w:r>
            <w:proofErr w:type="spellEnd"/>
            <w:r w:rsidRPr="00E253D6">
              <w:rPr>
                <w:rFonts w:ascii="Arial" w:hAnsi="Arial" w:cs="Arial"/>
                <w:b/>
                <w:bCs/>
                <w:sz w:val="18"/>
                <w:szCs w:val="18"/>
                <w:lang w:val="en-GB"/>
              </w:rPr>
              <w:t xml:space="preserve"> </w:t>
            </w:r>
            <w:proofErr w:type="spellStart"/>
            <w:r w:rsidRPr="00E253D6">
              <w:rPr>
                <w:rFonts w:ascii="Arial" w:hAnsi="Arial" w:cs="Arial"/>
                <w:b/>
                <w:bCs/>
                <w:sz w:val="18"/>
                <w:szCs w:val="18"/>
                <w:lang w:val="en-GB"/>
              </w:rPr>
              <w:t>toplamı</w:t>
            </w:r>
            <w:proofErr w:type="spellEnd"/>
          </w:p>
        </w:tc>
      </w:tr>
      <w:tr w:rsidR="001F627C" w:rsidRPr="00E253D6" w14:paraId="3F5E8EBB" w14:textId="77777777" w:rsidTr="0E33D9A5">
        <w:trPr>
          <w:tblCellSpacing w:w="20" w:type="dxa"/>
          <w:jc w:val="center"/>
        </w:trPr>
        <w:tc>
          <w:tcPr>
            <w:tcW w:w="3614" w:type="dxa"/>
            <w:shd w:val="clear" w:color="auto" w:fill="FFFFFF" w:themeFill="background1"/>
            <w:tcMar>
              <w:top w:w="85" w:type="dxa"/>
              <w:left w:w="85" w:type="dxa"/>
              <w:bottom w:w="85" w:type="dxa"/>
              <w:right w:w="85" w:type="dxa"/>
            </w:tcMar>
            <w:vAlign w:val="center"/>
            <w:hideMark/>
          </w:tcPr>
          <w:p w14:paraId="36A8EA20" w14:textId="77777777" w:rsidR="001F627C" w:rsidRPr="00E253D6" w:rsidRDefault="001F627C" w:rsidP="00DF2B88">
            <w:pPr>
              <w:rPr>
                <w:rFonts w:ascii="Arial" w:hAnsi="Arial" w:cs="Arial"/>
                <w:sz w:val="18"/>
                <w:szCs w:val="18"/>
                <w:lang w:val="en-GB"/>
              </w:rPr>
            </w:pPr>
            <w:proofErr w:type="spellStart"/>
            <w:r w:rsidRPr="00E253D6">
              <w:rPr>
                <w:rFonts w:ascii="Arial" w:hAnsi="Arial" w:cs="Arial"/>
                <w:sz w:val="18"/>
                <w:szCs w:val="18"/>
                <w:lang w:val="en-GB"/>
              </w:rPr>
              <w:t>Yüz</w:t>
            </w:r>
            <w:proofErr w:type="spellEnd"/>
            <w:r w:rsidRPr="00E253D6">
              <w:rPr>
                <w:rFonts w:ascii="Arial" w:hAnsi="Arial" w:cs="Arial"/>
                <w:sz w:val="18"/>
                <w:szCs w:val="18"/>
                <w:lang w:val="en-GB"/>
              </w:rPr>
              <w:t xml:space="preserve"> </w:t>
            </w:r>
            <w:proofErr w:type="spellStart"/>
            <w:r w:rsidRPr="00E253D6">
              <w:rPr>
                <w:rFonts w:ascii="Arial" w:hAnsi="Arial" w:cs="Arial"/>
                <w:sz w:val="18"/>
                <w:szCs w:val="18"/>
                <w:lang w:val="en-GB"/>
              </w:rPr>
              <w:t>yüze</w:t>
            </w:r>
            <w:proofErr w:type="spellEnd"/>
            <w:r w:rsidRPr="00E253D6">
              <w:rPr>
                <w:rFonts w:ascii="Arial" w:hAnsi="Arial" w:cs="Arial"/>
                <w:sz w:val="18"/>
                <w:szCs w:val="18"/>
                <w:lang w:val="en-GB"/>
              </w:rPr>
              <w:t xml:space="preserve"> </w:t>
            </w:r>
            <w:proofErr w:type="spellStart"/>
            <w:r w:rsidRPr="00E253D6">
              <w:rPr>
                <w:rFonts w:ascii="Arial" w:hAnsi="Arial" w:cs="Arial"/>
                <w:sz w:val="18"/>
                <w:szCs w:val="18"/>
                <w:lang w:val="en-GB"/>
              </w:rPr>
              <w:t>eğitim</w:t>
            </w:r>
            <w:proofErr w:type="spellEnd"/>
          </w:p>
        </w:tc>
        <w:tc>
          <w:tcPr>
            <w:tcW w:w="1985" w:type="dxa"/>
            <w:shd w:val="clear" w:color="auto" w:fill="FFFFFF" w:themeFill="background1"/>
            <w:tcMar>
              <w:top w:w="85" w:type="dxa"/>
              <w:left w:w="85" w:type="dxa"/>
              <w:bottom w:w="85" w:type="dxa"/>
              <w:right w:w="85" w:type="dxa"/>
            </w:tcMar>
            <w:vAlign w:val="center"/>
          </w:tcPr>
          <w:p w14:paraId="092A91F7" w14:textId="77777777" w:rsidR="001F627C" w:rsidRPr="00E253D6" w:rsidRDefault="0043611C" w:rsidP="00DF2B88">
            <w:pPr>
              <w:jc w:val="center"/>
              <w:rPr>
                <w:rFonts w:ascii="Arial" w:hAnsi="Arial" w:cs="Arial"/>
                <w:sz w:val="18"/>
                <w:szCs w:val="18"/>
                <w:lang w:val="en-GB"/>
              </w:rPr>
            </w:pPr>
            <w:r w:rsidRPr="00E253D6">
              <w:rPr>
                <w:rFonts w:ascii="Arial" w:hAnsi="Arial" w:cs="Arial"/>
                <w:sz w:val="18"/>
                <w:szCs w:val="18"/>
                <w:lang w:val="en-GB"/>
              </w:rPr>
              <w:t>3</w:t>
            </w:r>
          </w:p>
        </w:tc>
        <w:tc>
          <w:tcPr>
            <w:tcW w:w="1843" w:type="dxa"/>
            <w:shd w:val="clear" w:color="auto" w:fill="FFFFFF" w:themeFill="background1"/>
            <w:tcMar>
              <w:top w:w="85" w:type="dxa"/>
              <w:left w:w="85" w:type="dxa"/>
              <w:bottom w:w="85" w:type="dxa"/>
              <w:right w:w="85" w:type="dxa"/>
            </w:tcMar>
            <w:vAlign w:val="center"/>
            <w:hideMark/>
          </w:tcPr>
          <w:p w14:paraId="412E5705" w14:textId="77777777" w:rsidR="001F627C" w:rsidRPr="00E253D6" w:rsidRDefault="001F627C" w:rsidP="00DF2B88">
            <w:pPr>
              <w:jc w:val="center"/>
              <w:rPr>
                <w:rFonts w:ascii="Arial" w:hAnsi="Arial" w:cs="Arial"/>
                <w:sz w:val="18"/>
                <w:szCs w:val="18"/>
                <w:lang w:val="en-GB"/>
              </w:rPr>
            </w:pPr>
            <w:r w:rsidRPr="00E253D6">
              <w:rPr>
                <w:rFonts w:ascii="Arial" w:hAnsi="Arial" w:cs="Arial"/>
                <w:sz w:val="18"/>
                <w:szCs w:val="18"/>
                <w:lang w:val="en-GB"/>
              </w:rPr>
              <w:t>14</w:t>
            </w:r>
          </w:p>
        </w:tc>
        <w:tc>
          <w:tcPr>
            <w:tcW w:w="2551" w:type="dxa"/>
            <w:shd w:val="clear" w:color="auto" w:fill="FFFFFF" w:themeFill="background1"/>
            <w:tcMar>
              <w:top w:w="85" w:type="dxa"/>
              <w:left w:w="85" w:type="dxa"/>
              <w:bottom w:w="85" w:type="dxa"/>
              <w:right w:w="85" w:type="dxa"/>
            </w:tcMar>
            <w:vAlign w:val="center"/>
          </w:tcPr>
          <w:p w14:paraId="29CD2DB0" w14:textId="77777777" w:rsidR="001F627C" w:rsidRPr="00E253D6" w:rsidRDefault="0043611C" w:rsidP="00DF2B88">
            <w:pPr>
              <w:jc w:val="center"/>
              <w:rPr>
                <w:rFonts w:ascii="Arial" w:hAnsi="Arial" w:cs="Arial"/>
                <w:sz w:val="18"/>
                <w:szCs w:val="18"/>
                <w:lang w:val="en-GB"/>
              </w:rPr>
            </w:pPr>
            <w:r w:rsidRPr="00E253D6">
              <w:rPr>
                <w:rFonts w:ascii="Arial" w:hAnsi="Arial" w:cs="Arial"/>
                <w:sz w:val="18"/>
                <w:szCs w:val="18"/>
                <w:lang w:val="en-GB"/>
              </w:rPr>
              <w:t>42</w:t>
            </w:r>
          </w:p>
        </w:tc>
      </w:tr>
      <w:tr w:rsidR="001F627C" w:rsidRPr="00E253D6" w14:paraId="0063DE4B" w14:textId="77777777" w:rsidTr="0E33D9A5">
        <w:trPr>
          <w:tblCellSpacing w:w="20" w:type="dxa"/>
          <w:jc w:val="center"/>
        </w:trPr>
        <w:tc>
          <w:tcPr>
            <w:tcW w:w="3614" w:type="dxa"/>
            <w:shd w:val="clear" w:color="auto" w:fill="FFFFFF" w:themeFill="background1"/>
            <w:tcMar>
              <w:top w:w="85" w:type="dxa"/>
              <w:left w:w="85" w:type="dxa"/>
              <w:bottom w:w="85" w:type="dxa"/>
              <w:right w:w="85" w:type="dxa"/>
            </w:tcMar>
            <w:vAlign w:val="center"/>
            <w:hideMark/>
          </w:tcPr>
          <w:p w14:paraId="299674F3" w14:textId="77777777" w:rsidR="001F627C" w:rsidRPr="00E253D6" w:rsidRDefault="001F627C" w:rsidP="00DF2B88">
            <w:pPr>
              <w:rPr>
                <w:rFonts w:ascii="Arial" w:hAnsi="Arial" w:cs="Arial"/>
                <w:sz w:val="18"/>
                <w:szCs w:val="18"/>
                <w:lang w:val="en-GB"/>
              </w:rPr>
            </w:pPr>
            <w:proofErr w:type="spellStart"/>
            <w:r w:rsidRPr="00E253D6">
              <w:rPr>
                <w:rFonts w:ascii="Arial" w:hAnsi="Arial" w:cs="Arial"/>
                <w:sz w:val="18"/>
                <w:szCs w:val="18"/>
                <w:lang w:val="en-GB"/>
              </w:rPr>
              <w:t>Sınıf</w:t>
            </w:r>
            <w:proofErr w:type="spellEnd"/>
            <w:r w:rsidRPr="00E253D6">
              <w:rPr>
                <w:rFonts w:ascii="Arial" w:hAnsi="Arial" w:cs="Arial"/>
                <w:sz w:val="18"/>
                <w:szCs w:val="18"/>
                <w:lang w:val="en-GB"/>
              </w:rPr>
              <w:t xml:space="preserve"> </w:t>
            </w:r>
            <w:proofErr w:type="spellStart"/>
            <w:r w:rsidRPr="00E253D6">
              <w:rPr>
                <w:rFonts w:ascii="Arial" w:hAnsi="Arial" w:cs="Arial"/>
                <w:sz w:val="18"/>
                <w:szCs w:val="18"/>
                <w:lang w:val="en-GB"/>
              </w:rPr>
              <w:t>dışı</w:t>
            </w:r>
            <w:proofErr w:type="spellEnd"/>
            <w:r w:rsidRPr="00E253D6">
              <w:rPr>
                <w:rFonts w:ascii="Arial" w:hAnsi="Arial" w:cs="Arial"/>
                <w:sz w:val="18"/>
                <w:szCs w:val="18"/>
                <w:lang w:val="en-GB"/>
              </w:rPr>
              <w:t xml:space="preserve"> </w:t>
            </w:r>
            <w:proofErr w:type="spellStart"/>
            <w:r w:rsidRPr="00E253D6">
              <w:rPr>
                <w:rFonts w:ascii="Arial" w:hAnsi="Arial" w:cs="Arial"/>
                <w:sz w:val="18"/>
                <w:szCs w:val="18"/>
                <w:lang w:val="en-GB"/>
              </w:rPr>
              <w:t>çalışma</w:t>
            </w:r>
            <w:proofErr w:type="spellEnd"/>
          </w:p>
        </w:tc>
        <w:tc>
          <w:tcPr>
            <w:tcW w:w="1985" w:type="dxa"/>
            <w:shd w:val="clear" w:color="auto" w:fill="FFFFFF" w:themeFill="background1"/>
            <w:tcMar>
              <w:top w:w="85" w:type="dxa"/>
              <w:left w:w="85" w:type="dxa"/>
              <w:bottom w:w="85" w:type="dxa"/>
              <w:right w:w="85" w:type="dxa"/>
            </w:tcMar>
            <w:vAlign w:val="center"/>
          </w:tcPr>
          <w:p w14:paraId="0C116007" w14:textId="7524B9E5" w:rsidR="001F627C" w:rsidRPr="00E253D6" w:rsidRDefault="006A1CB3" w:rsidP="00DF2B88">
            <w:pPr>
              <w:jc w:val="center"/>
              <w:rPr>
                <w:rFonts w:ascii="Arial" w:hAnsi="Arial" w:cs="Arial"/>
                <w:sz w:val="18"/>
                <w:szCs w:val="18"/>
                <w:lang w:val="en-GB"/>
              </w:rPr>
            </w:pPr>
            <w:r>
              <w:rPr>
                <w:rFonts w:ascii="Arial" w:hAnsi="Arial" w:cs="Arial"/>
                <w:sz w:val="18"/>
                <w:szCs w:val="18"/>
                <w:lang w:val="en-GB"/>
              </w:rPr>
              <w:t>2</w:t>
            </w:r>
          </w:p>
        </w:tc>
        <w:tc>
          <w:tcPr>
            <w:tcW w:w="1843" w:type="dxa"/>
            <w:shd w:val="clear" w:color="auto" w:fill="FFFFFF" w:themeFill="background1"/>
            <w:tcMar>
              <w:top w:w="85" w:type="dxa"/>
              <w:left w:w="85" w:type="dxa"/>
              <w:bottom w:w="85" w:type="dxa"/>
              <w:right w:w="85" w:type="dxa"/>
            </w:tcMar>
            <w:vAlign w:val="center"/>
            <w:hideMark/>
          </w:tcPr>
          <w:p w14:paraId="119DA68A" w14:textId="77777777" w:rsidR="001F627C" w:rsidRPr="00E253D6" w:rsidRDefault="001F627C" w:rsidP="00DF2B88">
            <w:pPr>
              <w:jc w:val="center"/>
              <w:rPr>
                <w:rFonts w:ascii="Arial" w:hAnsi="Arial" w:cs="Arial"/>
                <w:sz w:val="18"/>
                <w:szCs w:val="18"/>
                <w:lang w:val="en-GB"/>
              </w:rPr>
            </w:pPr>
            <w:r w:rsidRPr="00E253D6">
              <w:rPr>
                <w:rFonts w:ascii="Arial" w:hAnsi="Arial" w:cs="Arial"/>
                <w:sz w:val="18"/>
                <w:szCs w:val="18"/>
                <w:lang w:val="en-GB"/>
              </w:rPr>
              <w:t>14</w:t>
            </w:r>
          </w:p>
        </w:tc>
        <w:tc>
          <w:tcPr>
            <w:tcW w:w="2551" w:type="dxa"/>
            <w:shd w:val="clear" w:color="auto" w:fill="FFFFFF" w:themeFill="background1"/>
            <w:tcMar>
              <w:top w:w="85" w:type="dxa"/>
              <w:left w:w="85" w:type="dxa"/>
              <w:bottom w:w="85" w:type="dxa"/>
              <w:right w:w="85" w:type="dxa"/>
            </w:tcMar>
            <w:vAlign w:val="center"/>
          </w:tcPr>
          <w:p w14:paraId="680AC63C" w14:textId="65A9C792" w:rsidR="001F627C" w:rsidRPr="00E253D6" w:rsidRDefault="006A1CB3" w:rsidP="00DF2B88">
            <w:pPr>
              <w:jc w:val="center"/>
              <w:rPr>
                <w:rFonts w:ascii="Arial" w:hAnsi="Arial" w:cs="Arial"/>
                <w:sz w:val="18"/>
                <w:szCs w:val="18"/>
                <w:lang w:val="en-GB"/>
              </w:rPr>
            </w:pPr>
            <w:r>
              <w:rPr>
                <w:rFonts w:ascii="Arial" w:hAnsi="Arial" w:cs="Arial"/>
                <w:sz w:val="18"/>
                <w:szCs w:val="18"/>
                <w:lang w:val="en-GB"/>
              </w:rPr>
              <w:t>28</w:t>
            </w:r>
          </w:p>
        </w:tc>
      </w:tr>
      <w:tr w:rsidR="001F627C" w:rsidRPr="00E253D6" w14:paraId="5B5225A1" w14:textId="77777777" w:rsidTr="0E33D9A5">
        <w:trPr>
          <w:tblCellSpacing w:w="20" w:type="dxa"/>
          <w:jc w:val="center"/>
        </w:trPr>
        <w:tc>
          <w:tcPr>
            <w:tcW w:w="3614" w:type="dxa"/>
            <w:shd w:val="clear" w:color="auto" w:fill="FFFFFF" w:themeFill="background1"/>
            <w:tcMar>
              <w:top w:w="85" w:type="dxa"/>
              <w:left w:w="85" w:type="dxa"/>
              <w:bottom w:w="85" w:type="dxa"/>
              <w:right w:w="85" w:type="dxa"/>
            </w:tcMar>
            <w:vAlign w:val="center"/>
            <w:hideMark/>
          </w:tcPr>
          <w:p w14:paraId="12538557" w14:textId="77777777" w:rsidR="001F627C" w:rsidRPr="00E253D6" w:rsidRDefault="001F627C" w:rsidP="00DF2B88">
            <w:pPr>
              <w:rPr>
                <w:rFonts w:ascii="Arial" w:hAnsi="Arial" w:cs="Arial"/>
                <w:sz w:val="18"/>
                <w:szCs w:val="18"/>
                <w:lang w:val="en-GB"/>
              </w:rPr>
            </w:pPr>
            <w:proofErr w:type="spellStart"/>
            <w:r w:rsidRPr="00E253D6">
              <w:rPr>
                <w:rFonts w:ascii="Arial" w:hAnsi="Arial" w:cs="Arial"/>
                <w:sz w:val="18"/>
                <w:szCs w:val="18"/>
                <w:lang w:val="en-GB"/>
              </w:rPr>
              <w:t>Arasınav</w:t>
            </w:r>
            <w:proofErr w:type="spellEnd"/>
            <w:r w:rsidRPr="00E253D6">
              <w:rPr>
                <w:rFonts w:ascii="Arial" w:hAnsi="Arial" w:cs="Arial"/>
                <w:sz w:val="18"/>
                <w:szCs w:val="18"/>
                <w:lang w:val="en-GB"/>
              </w:rPr>
              <w:t xml:space="preserve"> </w:t>
            </w:r>
            <w:proofErr w:type="spellStart"/>
            <w:r w:rsidRPr="00E253D6">
              <w:rPr>
                <w:rFonts w:ascii="Arial" w:hAnsi="Arial" w:cs="Arial"/>
                <w:sz w:val="18"/>
                <w:szCs w:val="18"/>
                <w:lang w:val="en-GB"/>
              </w:rPr>
              <w:t>için</w:t>
            </w:r>
            <w:proofErr w:type="spellEnd"/>
            <w:r w:rsidRPr="00E253D6">
              <w:rPr>
                <w:rFonts w:ascii="Arial" w:hAnsi="Arial" w:cs="Arial"/>
                <w:sz w:val="18"/>
                <w:szCs w:val="18"/>
                <w:lang w:val="en-GB"/>
              </w:rPr>
              <w:t xml:space="preserve"> </w:t>
            </w:r>
            <w:proofErr w:type="spellStart"/>
            <w:r w:rsidRPr="00E253D6">
              <w:rPr>
                <w:rFonts w:ascii="Arial" w:hAnsi="Arial" w:cs="Arial"/>
                <w:sz w:val="18"/>
                <w:szCs w:val="18"/>
                <w:lang w:val="en-GB"/>
              </w:rPr>
              <w:t>hazırlık</w:t>
            </w:r>
            <w:proofErr w:type="spellEnd"/>
          </w:p>
        </w:tc>
        <w:tc>
          <w:tcPr>
            <w:tcW w:w="1985" w:type="dxa"/>
            <w:shd w:val="clear" w:color="auto" w:fill="FFFFFF" w:themeFill="background1"/>
            <w:tcMar>
              <w:top w:w="85" w:type="dxa"/>
              <w:left w:w="85" w:type="dxa"/>
              <w:bottom w:w="85" w:type="dxa"/>
              <w:right w:w="85" w:type="dxa"/>
            </w:tcMar>
            <w:vAlign w:val="center"/>
          </w:tcPr>
          <w:p w14:paraId="292F26E3" w14:textId="77777777" w:rsidR="001F627C" w:rsidRPr="00E253D6" w:rsidRDefault="0043611C" w:rsidP="00DF2B88">
            <w:pPr>
              <w:jc w:val="center"/>
              <w:rPr>
                <w:rFonts w:ascii="Arial" w:hAnsi="Arial" w:cs="Arial"/>
                <w:sz w:val="18"/>
                <w:szCs w:val="18"/>
                <w:lang w:val="en-GB"/>
              </w:rPr>
            </w:pPr>
            <w:r w:rsidRPr="00E253D6">
              <w:rPr>
                <w:rFonts w:ascii="Arial" w:hAnsi="Arial" w:cs="Arial"/>
                <w:sz w:val="18"/>
                <w:szCs w:val="18"/>
                <w:lang w:val="en-GB"/>
              </w:rPr>
              <w:t>10</w:t>
            </w:r>
          </w:p>
        </w:tc>
        <w:tc>
          <w:tcPr>
            <w:tcW w:w="1843" w:type="dxa"/>
            <w:shd w:val="clear" w:color="auto" w:fill="FFFFFF" w:themeFill="background1"/>
            <w:tcMar>
              <w:top w:w="85" w:type="dxa"/>
              <w:left w:w="85" w:type="dxa"/>
              <w:bottom w:w="85" w:type="dxa"/>
              <w:right w:w="85" w:type="dxa"/>
            </w:tcMar>
            <w:vAlign w:val="center"/>
            <w:hideMark/>
          </w:tcPr>
          <w:p w14:paraId="10F390DD" w14:textId="77777777" w:rsidR="001F627C" w:rsidRPr="00E253D6" w:rsidRDefault="001F627C" w:rsidP="00DF2B88">
            <w:pPr>
              <w:jc w:val="center"/>
              <w:rPr>
                <w:rFonts w:ascii="Arial" w:hAnsi="Arial" w:cs="Arial"/>
                <w:sz w:val="18"/>
                <w:szCs w:val="18"/>
                <w:lang w:val="en-GB"/>
              </w:rPr>
            </w:pPr>
            <w:r w:rsidRPr="00E253D6">
              <w:rPr>
                <w:rFonts w:ascii="Arial" w:hAnsi="Arial" w:cs="Arial"/>
                <w:sz w:val="18"/>
                <w:szCs w:val="18"/>
                <w:lang w:val="en-GB"/>
              </w:rPr>
              <w:t>1</w:t>
            </w:r>
          </w:p>
        </w:tc>
        <w:tc>
          <w:tcPr>
            <w:tcW w:w="2551" w:type="dxa"/>
            <w:shd w:val="clear" w:color="auto" w:fill="FFFFFF" w:themeFill="background1"/>
            <w:tcMar>
              <w:top w:w="85" w:type="dxa"/>
              <w:left w:w="85" w:type="dxa"/>
              <w:bottom w:w="85" w:type="dxa"/>
              <w:right w:w="85" w:type="dxa"/>
            </w:tcMar>
            <w:vAlign w:val="center"/>
          </w:tcPr>
          <w:p w14:paraId="6B093564" w14:textId="77777777" w:rsidR="001F627C" w:rsidRPr="00E253D6" w:rsidRDefault="0043611C" w:rsidP="00DF2B88">
            <w:pPr>
              <w:jc w:val="center"/>
              <w:rPr>
                <w:rFonts w:ascii="Arial" w:hAnsi="Arial" w:cs="Arial"/>
                <w:sz w:val="18"/>
                <w:szCs w:val="18"/>
                <w:lang w:val="en-GB"/>
              </w:rPr>
            </w:pPr>
            <w:r w:rsidRPr="00E253D6">
              <w:rPr>
                <w:rFonts w:ascii="Arial" w:hAnsi="Arial" w:cs="Arial"/>
                <w:sz w:val="18"/>
                <w:szCs w:val="18"/>
                <w:lang w:val="en-GB"/>
              </w:rPr>
              <w:t>10</w:t>
            </w:r>
          </w:p>
        </w:tc>
      </w:tr>
      <w:tr w:rsidR="001F627C" w:rsidRPr="00E253D6" w14:paraId="4D3E408A" w14:textId="77777777" w:rsidTr="0E33D9A5">
        <w:trPr>
          <w:tblCellSpacing w:w="20" w:type="dxa"/>
          <w:jc w:val="center"/>
        </w:trPr>
        <w:tc>
          <w:tcPr>
            <w:tcW w:w="3614" w:type="dxa"/>
            <w:shd w:val="clear" w:color="auto" w:fill="FFFFFF" w:themeFill="background1"/>
            <w:tcMar>
              <w:top w:w="85" w:type="dxa"/>
              <w:left w:w="85" w:type="dxa"/>
              <w:bottom w:w="85" w:type="dxa"/>
              <w:right w:w="85" w:type="dxa"/>
            </w:tcMar>
            <w:vAlign w:val="center"/>
            <w:hideMark/>
          </w:tcPr>
          <w:p w14:paraId="797A6554" w14:textId="77777777" w:rsidR="001F627C" w:rsidRPr="00E253D6" w:rsidRDefault="001F627C" w:rsidP="00DF2B88">
            <w:pPr>
              <w:rPr>
                <w:rFonts w:ascii="Arial" w:hAnsi="Arial" w:cs="Arial"/>
                <w:sz w:val="18"/>
                <w:szCs w:val="18"/>
                <w:lang w:val="en-GB"/>
              </w:rPr>
            </w:pPr>
            <w:proofErr w:type="spellStart"/>
            <w:r w:rsidRPr="00E253D6">
              <w:rPr>
                <w:rFonts w:ascii="Arial" w:hAnsi="Arial" w:cs="Arial"/>
                <w:sz w:val="18"/>
                <w:szCs w:val="18"/>
                <w:lang w:val="en-GB"/>
              </w:rPr>
              <w:t>Arasınav</w:t>
            </w:r>
            <w:proofErr w:type="spellEnd"/>
          </w:p>
        </w:tc>
        <w:tc>
          <w:tcPr>
            <w:tcW w:w="1985" w:type="dxa"/>
            <w:shd w:val="clear" w:color="auto" w:fill="FFFFFF" w:themeFill="background1"/>
            <w:tcMar>
              <w:top w:w="85" w:type="dxa"/>
              <w:left w:w="85" w:type="dxa"/>
              <w:bottom w:w="85" w:type="dxa"/>
              <w:right w:w="85" w:type="dxa"/>
            </w:tcMar>
            <w:vAlign w:val="center"/>
          </w:tcPr>
          <w:p w14:paraId="678E5188" w14:textId="77777777" w:rsidR="001F627C" w:rsidRPr="00E253D6" w:rsidRDefault="0043611C" w:rsidP="00DF2B88">
            <w:pPr>
              <w:jc w:val="center"/>
              <w:rPr>
                <w:rFonts w:ascii="Arial" w:hAnsi="Arial" w:cs="Arial"/>
                <w:sz w:val="18"/>
                <w:szCs w:val="18"/>
                <w:lang w:val="en-GB"/>
              </w:rPr>
            </w:pPr>
            <w:r w:rsidRPr="00E253D6">
              <w:rPr>
                <w:rFonts w:ascii="Arial" w:hAnsi="Arial" w:cs="Arial"/>
                <w:sz w:val="18"/>
                <w:szCs w:val="18"/>
                <w:lang w:val="en-GB"/>
              </w:rPr>
              <w:t>2</w:t>
            </w:r>
          </w:p>
        </w:tc>
        <w:tc>
          <w:tcPr>
            <w:tcW w:w="1843" w:type="dxa"/>
            <w:shd w:val="clear" w:color="auto" w:fill="FFFFFF" w:themeFill="background1"/>
            <w:tcMar>
              <w:top w:w="85" w:type="dxa"/>
              <w:left w:w="85" w:type="dxa"/>
              <w:bottom w:w="85" w:type="dxa"/>
              <w:right w:w="85" w:type="dxa"/>
            </w:tcMar>
            <w:vAlign w:val="center"/>
            <w:hideMark/>
          </w:tcPr>
          <w:p w14:paraId="59DABEB9" w14:textId="77777777" w:rsidR="001F627C" w:rsidRPr="00E253D6" w:rsidRDefault="001F627C" w:rsidP="00DF2B88">
            <w:pPr>
              <w:jc w:val="center"/>
              <w:rPr>
                <w:rFonts w:ascii="Arial" w:hAnsi="Arial" w:cs="Arial"/>
                <w:sz w:val="18"/>
                <w:szCs w:val="18"/>
                <w:lang w:val="en-GB"/>
              </w:rPr>
            </w:pPr>
            <w:r w:rsidRPr="00E253D6">
              <w:rPr>
                <w:rFonts w:ascii="Arial" w:hAnsi="Arial" w:cs="Arial"/>
                <w:sz w:val="18"/>
                <w:szCs w:val="18"/>
                <w:lang w:val="en-GB"/>
              </w:rPr>
              <w:t>1</w:t>
            </w:r>
          </w:p>
        </w:tc>
        <w:tc>
          <w:tcPr>
            <w:tcW w:w="2551" w:type="dxa"/>
            <w:shd w:val="clear" w:color="auto" w:fill="FFFFFF" w:themeFill="background1"/>
            <w:tcMar>
              <w:top w:w="85" w:type="dxa"/>
              <w:left w:w="85" w:type="dxa"/>
              <w:bottom w:w="85" w:type="dxa"/>
              <w:right w:w="85" w:type="dxa"/>
            </w:tcMar>
            <w:vAlign w:val="center"/>
          </w:tcPr>
          <w:p w14:paraId="37D3A3C3" w14:textId="77777777" w:rsidR="001F627C" w:rsidRPr="00E253D6" w:rsidRDefault="0043611C" w:rsidP="00DF2B88">
            <w:pPr>
              <w:jc w:val="center"/>
              <w:rPr>
                <w:rFonts w:ascii="Arial" w:hAnsi="Arial" w:cs="Arial"/>
                <w:sz w:val="18"/>
                <w:szCs w:val="18"/>
                <w:lang w:val="en-GB"/>
              </w:rPr>
            </w:pPr>
            <w:r w:rsidRPr="00E253D6">
              <w:rPr>
                <w:rFonts w:ascii="Arial" w:hAnsi="Arial" w:cs="Arial"/>
                <w:sz w:val="18"/>
                <w:szCs w:val="18"/>
                <w:lang w:val="en-GB"/>
              </w:rPr>
              <w:t>2</w:t>
            </w:r>
          </w:p>
        </w:tc>
      </w:tr>
      <w:tr w:rsidR="001F627C" w:rsidRPr="00E253D6" w14:paraId="5FAA1081" w14:textId="77777777" w:rsidTr="0E33D9A5">
        <w:trPr>
          <w:tblCellSpacing w:w="20" w:type="dxa"/>
          <w:jc w:val="center"/>
        </w:trPr>
        <w:tc>
          <w:tcPr>
            <w:tcW w:w="3614" w:type="dxa"/>
            <w:shd w:val="clear" w:color="auto" w:fill="FFFFFF" w:themeFill="background1"/>
            <w:tcMar>
              <w:top w:w="85" w:type="dxa"/>
              <w:left w:w="85" w:type="dxa"/>
              <w:bottom w:w="85" w:type="dxa"/>
              <w:right w:w="85" w:type="dxa"/>
            </w:tcMar>
            <w:vAlign w:val="center"/>
            <w:hideMark/>
          </w:tcPr>
          <w:p w14:paraId="683EB9A9" w14:textId="78AF5B03" w:rsidR="001F627C" w:rsidRPr="00E253D6" w:rsidRDefault="001F627C" w:rsidP="00DF2B88">
            <w:pPr>
              <w:rPr>
                <w:rFonts w:ascii="Arial" w:hAnsi="Arial" w:cs="Arial"/>
                <w:sz w:val="18"/>
                <w:szCs w:val="18"/>
                <w:lang w:val="en-GB"/>
              </w:rPr>
            </w:pPr>
            <w:proofErr w:type="spellStart"/>
            <w:r w:rsidRPr="00E253D6">
              <w:rPr>
                <w:rFonts w:ascii="Arial" w:hAnsi="Arial" w:cs="Arial"/>
                <w:sz w:val="18"/>
                <w:szCs w:val="18"/>
                <w:lang w:val="en-GB"/>
              </w:rPr>
              <w:t>Ödev</w:t>
            </w:r>
            <w:proofErr w:type="spellEnd"/>
            <w:r w:rsidR="006A1CB3">
              <w:rPr>
                <w:rFonts w:ascii="Arial" w:hAnsi="Arial" w:cs="Arial"/>
                <w:sz w:val="18"/>
                <w:szCs w:val="18"/>
                <w:lang w:val="en-GB"/>
              </w:rPr>
              <w:t xml:space="preserve"> </w:t>
            </w:r>
            <w:proofErr w:type="spellStart"/>
            <w:r w:rsidR="006A1CB3">
              <w:rPr>
                <w:rFonts w:ascii="Arial" w:hAnsi="Arial" w:cs="Arial"/>
                <w:sz w:val="18"/>
                <w:szCs w:val="18"/>
                <w:lang w:val="en-GB"/>
              </w:rPr>
              <w:t>ve</w:t>
            </w:r>
            <w:proofErr w:type="spellEnd"/>
            <w:r w:rsidR="006A1CB3">
              <w:rPr>
                <w:rFonts w:ascii="Arial" w:hAnsi="Arial" w:cs="Arial"/>
                <w:sz w:val="18"/>
                <w:szCs w:val="18"/>
                <w:lang w:val="en-GB"/>
              </w:rPr>
              <w:t xml:space="preserve"> </w:t>
            </w:r>
            <w:proofErr w:type="spellStart"/>
            <w:r w:rsidR="006A1CB3">
              <w:rPr>
                <w:rFonts w:ascii="Arial" w:hAnsi="Arial" w:cs="Arial"/>
                <w:sz w:val="18"/>
                <w:szCs w:val="18"/>
                <w:lang w:val="en-GB"/>
              </w:rPr>
              <w:t>projeler</w:t>
            </w:r>
            <w:proofErr w:type="spellEnd"/>
          </w:p>
        </w:tc>
        <w:tc>
          <w:tcPr>
            <w:tcW w:w="1985" w:type="dxa"/>
            <w:shd w:val="clear" w:color="auto" w:fill="FFFFFF" w:themeFill="background1"/>
            <w:tcMar>
              <w:top w:w="85" w:type="dxa"/>
              <w:left w:w="85" w:type="dxa"/>
              <w:bottom w:w="85" w:type="dxa"/>
              <w:right w:w="85" w:type="dxa"/>
            </w:tcMar>
            <w:vAlign w:val="center"/>
          </w:tcPr>
          <w:p w14:paraId="496565D4" w14:textId="04C883D3" w:rsidR="001F627C" w:rsidRPr="00E253D6" w:rsidRDefault="006A1CB3" w:rsidP="00DF2B88">
            <w:pPr>
              <w:jc w:val="center"/>
              <w:rPr>
                <w:rFonts w:ascii="Arial" w:hAnsi="Arial" w:cs="Arial"/>
                <w:sz w:val="18"/>
                <w:szCs w:val="18"/>
                <w:lang w:val="en-GB"/>
              </w:rPr>
            </w:pPr>
            <w:r>
              <w:rPr>
                <w:rFonts w:ascii="Arial" w:hAnsi="Arial" w:cs="Arial"/>
                <w:sz w:val="18"/>
                <w:szCs w:val="18"/>
                <w:lang w:val="en-GB"/>
              </w:rPr>
              <w:t>9</w:t>
            </w:r>
          </w:p>
        </w:tc>
        <w:tc>
          <w:tcPr>
            <w:tcW w:w="1843" w:type="dxa"/>
            <w:shd w:val="clear" w:color="auto" w:fill="FFFFFF" w:themeFill="background1"/>
            <w:tcMar>
              <w:top w:w="85" w:type="dxa"/>
              <w:left w:w="85" w:type="dxa"/>
              <w:bottom w:w="85" w:type="dxa"/>
              <w:right w:w="85" w:type="dxa"/>
            </w:tcMar>
            <w:vAlign w:val="center"/>
            <w:hideMark/>
          </w:tcPr>
          <w:p w14:paraId="52006343" w14:textId="177FF183" w:rsidR="001F627C" w:rsidRPr="00E253D6" w:rsidRDefault="006A1CB3" w:rsidP="00DF2B88">
            <w:pPr>
              <w:jc w:val="center"/>
              <w:rPr>
                <w:rFonts w:ascii="Arial" w:hAnsi="Arial" w:cs="Arial"/>
                <w:sz w:val="18"/>
                <w:szCs w:val="18"/>
                <w:lang w:val="en-GB"/>
              </w:rPr>
            </w:pPr>
            <w:r>
              <w:rPr>
                <w:rFonts w:ascii="Arial" w:hAnsi="Arial" w:cs="Arial"/>
                <w:sz w:val="18"/>
                <w:szCs w:val="18"/>
                <w:lang w:val="en-GB"/>
              </w:rPr>
              <w:t>9</w:t>
            </w:r>
          </w:p>
        </w:tc>
        <w:tc>
          <w:tcPr>
            <w:tcW w:w="2551" w:type="dxa"/>
            <w:shd w:val="clear" w:color="auto" w:fill="FFFFFF" w:themeFill="background1"/>
            <w:tcMar>
              <w:top w:w="85" w:type="dxa"/>
              <w:left w:w="85" w:type="dxa"/>
              <w:bottom w:w="85" w:type="dxa"/>
              <w:right w:w="85" w:type="dxa"/>
            </w:tcMar>
            <w:vAlign w:val="center"/>
          </w:tcPr>
          <w:p w14:paraId="73ECD4BB" w14:textId="6B7A80B0" w:rsidR="001F627C" w:rsidRPr="00E253D6" w:rsidRDefault="006A1CB3" w:rsidP="00DF2B88">
            <w:pPr>
              <w:jc w:val="center"/>
              <w:rPr>
                <w:rFonts w:ascii="Arial" w:hAnsi="Arial" w:cs="Arial"/>
                <w:sz w:val="18"/>
                <w:szCs w:val="18"/>
                <w:lang w:val="en-GB"/>
              </w:rPr>
            </w:pPr>
            <w:r>
              <w:rPr>
                <w:rFonts w:ascii="Arial" w:hAnsi="Arial" w:cs="Arial"/>
                <w:sz w:val="18"/>
                <w:szCs w:val="18"/>
                <w:lang w:val="en-GB"/>
              </w:rPr>
              <w:t>9</w:t>
            </w:r>
          </w:p>
        </w:tc>
      </w:tr>
      <w:tr w:rsidR="001F627C" w:rsidRPr="00E253D6" w14:paraId="1DF74275" w14:textId="77777777" w:rsidTr="0E33D9A5">
        <w:trPr>
          <w:tblCellSpacing w:w="20" w:type="dxa"/>
          <w:jc w:val="center"/>
        </w:trPr>
        <w:tc>
          <w:tcPr>
            <w:tcW w:w="3614" w:type="dxa"/>
            <w:shd w:val="clear" w:color="auto" w:fill="FFFFFF" w:themeFill="background1"/>
            <w:tcMar>
              <w:top w:w="85" w:type="dxa"/>
              <w:left w:w="85" w:type="dxa"/>
              <w:bottom w:w="85" w:type="dxa"/>
              <w:right w:w="85" w:type="dxa"/>
            </w:tcMar>
            <w:vAlign w:val="center"/>
            <w:hideMark/>
          </w:tcPr>
          <w:p w14:paraId="1A480766" w14:textId="77777777" w:rsidR="001F627C" w:rsidRPr="00E253D6" w:rsidRDefault="001F627C" w:rsidP="00DF2B88">
            <w:pPr>
              <w:rPr>
                <w:rFonts w:ascii="Arial" w:hAnsi="Arial" w:cs="Arial"/>
                <w:sz w:val="18"/>
                <w:szCs w:val="18"/>
                <w:lang w:val="en-GB"/>
              </w:rPr>
            </w:pPr>
            <w:proofErr w:type="spellStart"/>
            <w:r w:rsidRPr="00E253D6">
              <w:rPr>
                <w:rFonts w:ascii="Arial" w:hAnsi="Arial" w:cs="Arial"/>
                <w:sz w:val="18"/>
                <w:szCs w:val="18"/>
                <w:lang w:val="en-GB"/>
              </w:rPr>
              <w:t>Dönem</w:t>
            </w:r>
            <w:proofErr w:type="spellEnd"/>
            <w:r w:rsidRPr="00E253D6">
              <w:rPr>
                <w:rFonts w:ascii="Arial" w:hAnsi="Arial" w:cs="Arial"/>
                <w:sz w:val="18"/>
                <w:szCs w:val="18"/>
                <w:lang w:val="en-GB"/>
              </w:rPr>
              <w:t xml:space="preserve"> </w:t>
            </w:r>
            <w:proofErr w:type="spellStart"/>
            <w:r w:rsidRPr="00E253D6">
              <w:rPr>
                <w:rFonts w:ascii="Arial" w:hAnsi="Arial" w:cs="Arial"/>
                <w:sz w:val="18"/>
                <w:szCs w:val="18"/>
                <w:lang w:val="en-GB"/>
              </w:rPr>
              <w:t>sonu</w:t>
            </w:r>
            <w:proofErr w:type="spellEnd"/>
            <w:r w:rsidRPr="00E253D6">
              <w:rPr>
                <w:rFonts w:ascii="Arial" w:hAnsi="Arial" w:cs="Arial"/>
                <w:sz w:val="18"/>
                <w:szCs w:val="18"/>
                <w:lang w:val="en-GB"/>
              </w:rPr>
              <w:t xml:space="preserve"> </w:t>
            </w:r>
            <w:proofErr w:type="spellStart"/>
            <w:r w:rsidRPr="00E253D6">
              <w:rPr>
                <w:rFonts w:ascii="Arial" w:hAnsi="Arial" w:cs="Arial"/>
                <w:sz w:val="18"/>
                <w:szCs w:val="18"/>
                <w:lang w:val="en-GB"/>
              </w:rPr>
              <w:t>sınavı</w:t>
            </w:r>
            <w:proofErr w:type="spellEnd"/>
            <w:r w:rsidRPr="00E253D6">
              <w:rPr>
                <w:rFonts w:ascii="Arial" w:hAnsi="Arial" w:cs="Arial"/>
                <w:sz w:val="18"/>
                <w:szCs w:val="18"/>
                <w:lang w:val="en-GB"/>
              </w:rPr>
              <w:t xml:space="preserve"> </w:t>
            </w:r>
            <w:proofErr w:type="spellStart"/>
            <w:r w:rsidRPr="00E253D6">
              <w:rPr>
                <w:rFonts w:ascii="Arial" w:hAnsi="Arial" w:cs="Arial"/>
                <w:sz w:val="18"/>
                <w:szCs w:val="18"/>
                <w:lang w:val="en-GB"/>
              </w:rPr>
              <w:t>için</w:t>
            </w:r>
            <w:proofErr w:type="spellEnd"/>
            <w:r w:rsidRPr="00E253D6">
              <w:rPr>
                <w:rFonts w:ascii="Arial" w:hAnsi="Arial" w:cs="Arial"/>
                <w:sz w:val="18"/>
                <w:szCs w:val="18"/>
                <w:lang w:val="en-GB"/>
              </w:rPr>
              <w:t xml:space="preserve"> </w:t>
            </w:r>
            <w:proofErr w:type="spellStart"/>
            <w:r w:rsidRPr="00E253D6">
              <w:rPr>
                <w:rFonts w:ascii="Arial" w:hAnsi="Arial" w:cs="Arial"/>
                <w:sz w:val="18"/>
                <w:szCs w:val="18"/>
                <w:lang w:val="en-GB"/>
              </w:rPr>
              <w:t>hazırlık</w:t>
            </w:r>
            <w:proofErr w:type="spellEnd"/>
          </w:p>
        </w:tc>
        <w:tc>
          <w:tcPr>
            <w:tcW w:w="1985" w:type="dxa"/>
            <w:shd w:val="clear" w:color="auto" w:fill="FFFFFF" w:themeFill="background1"/>
            <w:tcMar>
              <w:top w:w="85" w:type="dxa"/>
              <w:left w:w="85" w:type="dxa"/>
              <w:bottom w:w="85" w:type="dxa"/>
              <w:right w:w="85" w:type="dxa"/>
            </w:tcMar>
            <w:vAlign w:val="center"/>
          </w:tcPr>
          <w:p w14:paraId="5850820F" w14:textId="7D2D18EE" w:rsidR="001F627C" w:rsidRPr="00E253D6" w:rsidRDefault="006A1CB3" w:rsidP="00DF2B88">
            <w:pPr>
              <w:jc w:val="center"/>
              <w:rPr>
                <w:rFonts w:ascii="Arial" w:hAnsi="Arial" w:cs="Arial"/>
                <w:sz w:val="18"/>
                <w:szCs w:val="18"/>
                <w:lang w:val="en-GB"/>
              </w:rPr>
            </w:pPr>
            <w:r>
              <w:rPr>
                <w:rFonts w:ascii="Arial" w:hAnsi="Arial" w:cs="Arial"/>
                <w:sz w:val="18"/>
                <w:szCs w:val="18"/>
                <w:lang w:val="en-GB"/>
              </w:rPr>
              <w:t>8</w:t>
            </w:r>
          </w:p>
        </w:tc>
        <w:tc>
          <w:tcPr>
            <w:tcW w:w="1843" w:type="dxa"/>
            <w:shd w:val="clear" w:color="auto" w:fill="FFFFFF" w:themeFill="background1"/>
            <w:tcMar>
              <w:top w:w="85" w:type="dxa"/>
              <w:left w:w="85" w:type="dxa"/>
              <w:bottom w:w="85" w:type="dxa"/>
              <w:right w:w="85" w:type="dxa"/>
            </w:tcMar>
            <w:vAlign w:val="center"/>
            <w:hideMark/>
          </w:tcPr>
          <w:p w14:paraId="239A6785" w14:textId="77777777" w:rsidR="001F627C" w:rsidRPr="00E253D6" w:rsidRDefault="001F627C" w:rsidP="00DF2B88">
            <w:pPr>
              <w:jc w:val="center"/>
              <w:rPr>
                <w:rFonts w:ascii="Arial" w:hAnsi="Arial" w:cs="Arial"/>
                <w:sz w:val="18"/>
                <w:szCs w:val="18"/>
                <w:lang w:val="en-GB"/>
              </w:rPr>
            </w:pPr>
            <w:r w:rsidRPr="00E253D6">
              <w:rPr>
                <w:rFonts w:ascii="Arial" w:hAnsi="Arial" w:cs="Arial"/>
                <w:sz w:val="18"/>
                <w:szCs w:val="18"/>
                <w:lang w:val="en-GB"/>
              </w:rPr>
              <w:t>1</w:t>
            </w:r>
          </w:p>
        </w:tc>
        <w:tc>
          <w:tcPr>
            <w:tcW w:w="2551" w:type="dxa"/>
            <w:shd w:val="clear" w:color="auto" w:fill="FFFFFF" w:themeFill="background1"/>
            <w:tcMar>
              <w:top w:w="85" w:type="dxa"/>
              <w:left w:w="85" w:type="dxa"/>
              <w:bottom w:w="85" w:type="dxa"/>
              <w:right w:w="85" w:type="dxa"/>
            </w:tcMar>
            <w:vAlign w:val="center"/>
          </w:tcPr>
          <w:p w14:paraId="75822CA2" w14:textId="4815FE2F" w:rsidR="001F627C" w:rsidRPr="00E253D6" w:rsidRDefault="006A1CB3" w:rsidP="00DF2B88">
            <w:pPr>
              <w:jc w:val="center"/>
              <w:rPr>
                <w:rFonts w:ascii="Arial" w:hAnsi="Arial" w:cs="Arial"/>
                <w:sz w:val="18"/>
                <w:szCs w:val="18"/>
                <w:lang w:val="en-GB"/>
              </w:rPr>
            </w:pPr>
            <w:r>
              <w:rPr>
                <w:rFonts w:ascii="Arial" w:hAnsi="Arial" w:cs="Arial"/>
                <w:sz w:val="18"/>
                <w:szCs w:val="18"/>
                <w:lang w:val="en-GB"/>
              </w:rPr>
              <w:t>8</w:t>
            </w:r>
          </w:p>
        </w:tc>
      </w:tr>
      <w:tr w:rsidR="001F627C" w:rsidRPr="00E253D6" w14:paraId="15761116" w14:textId="77777777" w:rsidTr="0E33D9A5">
        <w:trPr>
          <w:tblCellSpacing w:w="20" w:type="dxa"/>
          <w:jc w:val="center"/>
        </w:trPr>
        <w:tc>
          <w:tcPr>
            <w:tcW w:w="3614" w:type="dxa"/>
            <w:shd w:val="clear" w:color="auto" w:fill="FFFFFF" w:themeFill="background1"/>
            <w:tcMar>
              <w:top w:w="85" w:type="dxa"/>
              <w:left w:w="85" w:type="dxa"/>
              <w:bottom w:w="85" w:type="dxa"/>
              <w:right w:w="85" w:type="dxa"/>
            </w:tcMar>
            <w:vAlign w:val="center"/>
            <w:hideMark/>
          </w:tcPr>
          <w:p w14:paraId="31BD42DE" w14:textId="77777777" w:rsidR="001F627C" w:rsidRPr="00E253D6" w:rsidRDefault="001F627C" w:rsidP="00DF2B88">
            <w:pPr>
              <w:rPr>
                <w:rFonts w:ascii="Arial" w:hAnsi="Arial" w:cs="Arial"/>
                <w:sz w:val="18"/>
                <w:szCs w:val="18"/>
                <w:lang w:val="en-GB"/>
              </w:rPr>
            </w:pPr>
            <w:proofErr w:type="spellStart"/>
            <w:r w:rsidRPr="00E253D6">
              <w:rPr>
                <w:rFonts w:ascii="Arial" w:hAnsi="Arial" w:cs="Arial"/>
                <w:sz w:val="18"/>
                <w:szCs w:val="18"/>
                <w:lang w:val="en-GB"/>
              </w:rPr>
              <w:t>Dönem</w:t>
            </w:r>
            <w:proofErr w:type="spellEnd"/>
            <w:r w:rsidRPr="00E253D6">
              <w:rPr>
                <w:rFonts w:ascii="Arial" w:hAnsi="Arial" w:cs="Arial"/>
                <w:sz w:val="18"/>
                <w:szCs w:val="18"/>
                <w:lang w:val="en-GB"/>
              </w:rPr>
              <w:t xml:space="preserve"> </w:t>
            </w:r>
            <w:proofErr w:type="spellStart"/>
            <w:r w:rsidRPr="00E253D6">
              <w:rPr>
                <w:rFonts w:ascii="Arial" w:hAnsi="Arial" w:cs="Arial"/>
                <w:sz w:val="18"/>
                <w:szCs w:val="18"/>
                <w:lang w:val="en-GB"/>
              </w:rPr>
              <w:t>sonu</w:t>
            </w:r>
            <w:proofErr w:type="spellEnd"/>
            <w:r w:rsidRPr="00E253D6">
              <w:rPr>
                <w:rFonts w:ascii="Arial" w:hAnsi="Arial" w:cs="Arial"/>
                <w:sz w:val="18"/>
                <w:szCs w:val="18"/>
                <w:lang w:val="en-GB"/>
              </w:rPr>
              <w:t xml:space="preserve"> </w:t>
            </w:r>
            <w:proofErr w:type="spellStart"/>
            <w:r w:rsidRPr="00E253D6">
              <w:rPr>
                <w:rFonts w:ascii="Arial" w:hAnsi="Arial" w:cs="Arial"/>
                <w:sz w:val="18"/>
                <w:szCs w:val="18"/>
                <w:lang w:val="en-GB"/>
              </w:rPr>
              <w:t>sınavı</w:t>
            </w:r>
            <w:proofErr w:type="spellEnd"/>
          </w:p>
        </w:tc>
        <w:tc>
          <w:tcPr>
            <w:tcW w:w="1985" w:type="dxa"/>
            <w:shd w:val="clear" w:color="auto" w:fill="FFFFFF" w:themeFill="background1"/>
            <w:tcMar>
              <w:top w:w="85" w:type="dxa"/>
              <w:left w:w="85" w:type="dxa"/>
              <w:bottom w:w="85" w:type="dxa"/>
              <w:right w:w="85" w:type="dxa"/>
            </w:tcMar>
            <w:vAlign w:val="center"/>
          </w:tcPr>
          <w:p w14:paraId="44BB199D" w14:textId="77777777" w:rsidR="001F627C" w:rsidRPr="00E253D6" w:rsidRDefault="0043611C" w:rsidP="00DF2B88">
            <w:pPr>
              <w:jc w:val="center"/>
              <w:rPr>
                <w:rFonts w:ascii="Arial" w:hAnsi="Arial" w:cs="Arial"/>
                <w:sz w:val="18"/>
                <w:szCs w:val="18"/>
                <w:lang w:val="en-GB"/>
              </w:rPr>
            </w:pPr>
            <w:r w:rsidRPr="00E253D6">
              <w:rPr>
                <w:rFonts w:ascii="Arial" w:hAnsi="Arial" w:cs="Arial"/>
                <w:sz w:val="18"/>
                <w:szCs w:val="18"/>
                <w:lang w:val="en-GB"/>
              </w:rPr>
              <w:t>2</w:t>
            </w:r>
          </w:p>
        </w:tc>
        <w:tc>
          <w:tcPr>
            <w:tcW w:w="1843" w:type="dxa"/>
            <w:shd w:val="clear" w:color="auto" w:fill="FFFFFF" w:themeFill="background1"/>
            <w:tcMar>
              <w:top w:w="85" w:type="dxa"/>
              <w:left w:w="85" w:type="dxa"/>
              <w:bottom w:w="85" w:type="dxa"/>
              <w:right w:w="85" w:type="dxa"/>
            </w:tcMar>
            <w:vAlign w:val="center"/>
            <w:hideMark/>
          </w:tcPr>
          <w:p w14:paraId="58D26324" w14:textId="77777777" w:rsidR="001F627C" w:rsidRPr="00E253D6" w:rsidRDefault="001F627C" w:rsidP="00DF2B88">
            <w:pPr>
              <w:jc w:val="center"/>
              <w:rPr>
                <w:rFonts w:ascii="Arial" w:hAnsi="Arial" w:cs="Arial"/>
                <w:sz w:val="18"/>
                <w:szCs w:val="18"/>
                <w:lang w:val="en-GB"/>
              </w:rPr>
            </w:pPr>
            <w:r w:rsidRPr="00E253D6">
              <w:rPr>
                <w:rFonts w:ascii="Arial" w:hAnsi="Arial" w:cs="Arial"/>
                <w:sz w:val="18"/>
                <w:szCs w:val="18"/>
                <w:lang w:val="en-GB"/>
              </w:rPr>
              <w:t>1</w:t>
            </w:r>
          </w:p>
        </w:tc>
        <w:tc>
          <w:tcPr>
            <w:tcW w:w="2551" w:type="dxa"/>
            <w:shd w:val="clear" w:color="auto" w:fill="FFFFFF" w:themeFill="background1"/>
            <w:tcMar>
              <w:top w:w="85" w:type="dxa"/>
              <w:left w:w="85" w:type="dxa"/>
              <w:bottom w:w="85" w:type="dxa"/>
              <w:right w:w="85" w:type="dxa"/>
            </w:tcMar>
            <w:vAlign w:val="center"/>
          </w:tcPr>
          <w:p w14:paraId="1A324462" w14:textId="77777777" w:rsidR="001F627C" w:rsidRPr="00E253D6" w:rsidRDefault="0043611C" w:rsidP="00DF2B88">
            <w:pPr>
              <w:jc w:val="center"/>
              <w:rPr>
                <w:rFonts w:ascii="Arial" w:hAnsi="Arial" w:cs="Arial"/>
                <w:sz w:val="18"/>
                <w:szCs w:val="18"/>
                <w:lang w:val="en-GB"/>
              </w:rPr>
            </w:pPr>
            <w:r w:rsidRPr="00E253D6">
              <w:rPr>
                <w:rFonts w:ascii="Arial" w:hAnsi="Arial" w:cs="Arial"/>
                <w:sz w:val="18"/>
                <w:szCs w:val="18"/>
                <w:lang w:val="en-GB"/>
              </w:rPr>
              <w:t>2</w:t>
            </w:r>
          </w:p>
        </w:tc>
      </w:tr>
      <w:tr w:rsidR="001F627C" w:rsidRPr="00E253D6" w14:paraId="068B83E6" w14:textId="77777777" w:rsidTr="0E33D9A5">
        <w:trPr>
          <w:tblCellSpacing w:w="20" w:type="dxa"/>
          <w:jc w:val="center"/>
        </w:trPr>
        <w:tc>
          <w:tcPr>
            <w:tcW w:w="3614" w:type="dxa"/>
            <w:shd w:val="clear" w:color="auto" w:fill="DCDCDC"/>
            <w:tcMar>
              <w:top w:w="85" w:type="dxa"/>
              <w:left w:w="85" w:type="dxa"/>
              <w:bottom w:w="85" w:type="dxa"/>
              <w:right w:w="85" w:type="dxa"/>
            </w:tcMar>
            <w:vAlign w:val="center"/>
            <w:hideMark/>
          </w:tcPr>
          <w:p w14:paraId="6D7A3648" w14:textId="77777777" w:rsidR="001F627C" w:rsidRPr="00E253D6" w:rsidRDefault="001F627C" w:rsidP="00DF2B88">
            <w:pPr>
              <w:jc w:val="center"/>
              <w:rPr>
                <w:rFonts w:ascii="Arial" w:hAnsi="Arial" w:cs="Arial"/>
                <w:b/>
                <w:bCs/>
                <w:sz w:val="18"/>
                <w:szCs w:val="18"/>
                <w:lang w:val="en-GB"/>
              </w:rPr>
            </w:pPr>
            <w:proofErr w:type="spellStart"/>
            <w:r w:rsidRPr="00E253D6">
              <w:rPr>
                <w:rFonts w:ascii="Arial" w:hAnsi="Arial" w:cs="Arial"/>
                <w:b/>
                <w:bCs/>
                <w:sz w:val="18"/>
                <w:szCs w:val="18"/>
                <w:lang w:val="en-GB"/>
              </w:rPr>
              <w:t>Toplam</w:t>
            </w:r>
            <w:proofErr w:type="spellEnd"/>
            <w:r w:rsidRPr="00E253D6">
              <w:rPr>
                <w:rFonts w:ascii="Arial" w:hAnsi="Arial" w:cs="Arial"/>
                <w:b/>
                <w:bCs/>
                <w:sz w:val="18"/>
                <w:szCs w:val="18"/>
                <w:lang w:val="en-GB"/>
              </w:rPr>
              <w:t xml:space="preserve"> </w:t>
            </w:r>
            <w:proofErr w:type="spellStart"/>
            <w:r w:rsidRPr="00E253D6">
              <w:rPr>
                <w:rFonts w:ascii="Arial" w:hAnsi="Arial" w:cs="Arial"/>
                <w:b/>
                <w:bCs/>
                <w:sz w:val="18"/>
                <w:szCs w:val="18"/>
                <w:lang w:val="en-GB"/>
              </w:rPr>
              <w:t>iş</w:t>
            </w:r>
            <w:proofErr w:type="spellEnd"/>
            <w:r w:rsidRPr="00E253D6">
              <w:rPr>
                <w:rFonts w:ascii="Arial" w:hAnsi="Arial" w:cs="Arial"/>
                <w:b/>
                <w:bCs/>
                <w:sz w:val="18"/>
                <w:szCs w:val="18"/>
                <w:lang w:val="en-GB"/>
              </w:rPr>
              <w:t xml:space="preserve"> </w:t>
            </w:r>
            <w:proofErr w:type="spellStart"/>
            <w:r w:rsidRPr="00E253D6">
              <w:rPr>
                <w:rFonts w:ascii="Arial" w:hAnsi="Arial" w:cs="Arial"/>
                <w:b/>
                <w:bCs/>
                <w:sz w:val="18"/>
                <w:szCs w:val="18"/>
                <w:lang w:val="en-GB"/>
              </w:rPr>
              <w:t>yükü</w:t>
            </w:r>
            <w:proofErr w:type="spellEnd"/>
          </w:p>
        </w:tc>
        <w:tc>
          <w:tcPr>
            <w:tcW w:w="1985" w:type="dxa"/>
            <w:shd w:val="clear" w:color="auto" w:fill="DCDCDC"/>
            <w:tcMar>
              <w:top w:w="85" w:type="dxa"/>
              <w:left w:w="85" w:type="dxa"/>
              <w:bottom w:w="85" w:type="dxa"/>
              <w:right w:w="85" w:type="dxa"/>
            </w:tcMar>
            <w:vAlign w:val="center"/>
            <w:hideMark/>
          </w:tcPr>
          <w:p w14:paraId="04815854" w14:textId="77777777" w:rsidR="001F627C" w:rsidRPr="00E253D6" w:rsidRDefault="001F627C" w:rsidP="00DF2B88">
            <w:pPr>
              <w:rPr>
                <w:rFonts w:ascii="Arial" w:hAnsi="Arial" w:cs="Arial"/>
                <w:sz w:val="18"/>
                <w:szCs w:val="18"/>
                <w:lang w:val="en-GB"/>
              </w:rPr>
            </w:pPr>
          </w:p>
        </w:tc>
        <w:tc>
          <w:tcPr>
            <w:tcW w:w="1843" w:type="dxa"/>
            <w:shd w:val="clear" w:color="auto" w:fill="DCDCDC"/>
            <w:tcMar>
              <w:top w:w="85" w:type="dxa"/>
              <w:left w:w="85" w:type="dxa"/>
              <w:bottom w:w="85" w:type="dxa"/>
              <w:right w:w="85" w:type="dxa"/>
            </w:tcMar>
            <w:vAlign w:val="center"/>
            <w:hideMark/>
          </w:tcPr>
          <w:p w14:paraId="71263ED7" w14:textId="77777777" w:rsidR="001F627C" w:rsidRPr="00E253D6" w:rsidRDefault="001F627C" w:rsidP="00DF2B88">
            <w:pPr>
              <w:rPr>
                <w:rFonts w:ascii="Arial" w:hAnsi="Arial" w:cs="Arial"/>
                <w:sz w:val="18"/>
                <w:szCs w:val="18"/>
                <w:lang w:val="en-GB"/>
              </w:rPr>
            </w:pPr>
          </w:p>
        </w:tc>
        <w:tc>
          <w:tcPr>
            <w:tcW w:w="2551" w:type="dxa"/>
            <w:shd w:val="clear" w:color="auto" w:fill="DCDCDC"/>
            <w:tcMar>
              <w:top w:w="85" w:type="dxa"/>
              <w:left w:w="85" w:type="dxa"/>
              <w:bottom w:w="85" w:type="dxa"/>
              <w:right w:w="85" w:type="dxa"/>
            </w:tcMar>
            <w:vAlign w:val="center"/>
          </w:tcPr>
          <w:p w14:paraId="6345C460" w14:textId="6756CA60" w:rsidR="001F627C" w:rsidRPr="00E253D6" w:rsidRDefault="0043611C" w:rsidP="00DF2B88">
            <w:pPr>
              <w:jc w:val="center"/>
              <w:rPr>
                <w:rFonts w:ascii="Arial" w:hAnsi="Arial" w:cs="Arial"/>
                <w:b/>
                <w:bCs/>
                <w:sz w:val="18"/>
                <w:szCs w:val="18"/>
                <w:lang w:val="en-GB"/>
              </w:rPr>
            </w:pPr>
            <w:r w:rsidRPr="00E253D6">
              <w:rPr>
                <w:rFonts w:ascii="Arial" w:hAnsi="Arial" w:cs="Arial"/>
                <w:b/>
                <w:bCs/>
                <w:sz w:val="18"/>
                <w:szCs w:val="18"/>
                <w:lang w:val="en-GB"/>
              </w:rPr>
              <w:t>1</w:t>
            </w:r>
            <w:r w:rsidR="006A1CB3">
              <w:rPr>
                <w:rFonts w:ascii="Arial" w:hAnsi="Arial" w:cs="Arial"/>
                <w:b/>
                <w:bCs/>
                <w:sz w:val="18"/>
                <w:szCs w:val="18"/>
                <w:lang w:val="en-GB"/>
              </w:rPr>
              <w:t>31</w:t>
            </w:r>
          </w:p>
        </w:tc>
      </w:tr>
      <w:tr w:rsidR="001F627C" w:rsidRPr="00E253D6" w14:paraId="4CDE9A79" w14:textId="77777777" w:rsidTr="0E33D9A5">
        <w:trPr>
          <w:tblCellSpacing w:w="20" w:type="dxa"/>
          <w:jc w:val="center"/>
        </w:trPr>
        <w:tc>
          <w:tcPr>
            <w:tcW w:w="3614" w:type="dxa"/>
            <w:shd w:val="clear" w:color="auto" w:fill="DCDCDC"/>
            <w:tcMar>
              <w:top w:w="85" w:type="dxa"/>
              <w:left w:w="85" w:type="dxa"/>
              <w:bottom w:w="85" w:type="dxa"/>
              <w:right w:w="85" w:type="dxa"/>
            </w:tcMar>
            <w:vAlign w:val="center"/>
          </w:tcPr>
          <w:p w14:paraId="314FCD0C" w14:textId="77777777" w:rsidR="001F627C" w:rsidRPr="00E253D6" w:rsidRDefault="002B2AAA" w:rsidP="00DF2B88">
            <w:pPr>
              <w:jc w:val="center"/>
              <w:rPr>
                <w:rFonts w:ascii="Arial" w:hAnsi="Arial" w:cs="Arial"/>
                <w:b/>
                <w:bCs/>
                <w:sz w:val="18"/>
                <w:szCs w:val="18"/>
                <w:lang w:val="en-GB"/>
              </w:rPr>
            </w:pPr>
            <w:proofErr w:type="spellStart"/>
            <w:r w:rsidRPr="00E253D6">
              <w:rPr>
                <w:rFonts w:ascii="Arial" w:hAnsi="Arial" w:cs="Arial"/>
                <w:b/>
                <w:bCs/>
                <w:sz w:val="18"/>
                <w:szCs w:val="18"/>
                <w:lang w:val="en-GB"/>
              </w:rPr>
              <w:t>Toplam</w:t>
            </w:r>
            <w:proofErr w:type="spellEnd"/>
            <w:r w:rsidRPr="00E253D6">
              <w:rPr>
                <w:rFonts w:ascii="Arial" w:hAnsi="Arial" w:cs="Arial"/>
                <w:b/>
                <w:bCs/>
                <w:sz w:val="18"/>
                <w:szCs w:val="18"/>
                <w:lang w:val="en-GB"/>
              </w:rPr>
              <w:t xml:space="preserve"> </w:t>
            </w:r>
            <w:proofErr w:type="spellStart"/>
            <w:r w:rsidRPr="00E253D6">
              <w:rPr>
                <w:rFonts w:ascii="Arial" w:hAnsi="Arial" w:cs="Arial"/>
                <w:b/>
                <w:bCs/>
                <w:sz w:val="18"/>
                <w:szCs w:val="18"/>
                <w:lang w:val="en-GB"/>
              </w:rPr>
              <w:t>İş</w:t>
            </w:r>
            <w:proofErr w:type="spellEnd"/>
            <w:r w:rsidRPr="00E253D6">
              <w:rPr>
                <w:rFonts w:ascii="Arial" w:hAnsi="Arial" w:cs="Arial"/>
                <w:b/>
                <w:bCs/>
                <w:sz w:val="18"/>
                <w:szCs w:val="18"/>
                <w:lang w:val="en-GB"/>
              </w:rPr>
              <w:t xml:space="preserve"> </w:t>
            </w:r>
            <w:proofErr w:type="spellStart"/>
            <w:r w:rsidRPr="00E253D6">
              <w:rPr>
                <w:rFonts w:ascii="Arial" w:hAnsi="Arial" w:cs="Arial"/>
                <w:b/>
                <w:bCs/>
                <w:sz w:val="18"/>
                <w:szCs w:val="18"/>
                <w:lang w:val="en-GB"/>
              </w:rPr>
              <w:t>Yükü</w:t>
            </w:r>
            <w:proofErr w:type="spellEnd"/>
            <w:r w:rsidRPr="00E253D6">
              <w:rPr>
                <w:rFonts w:ascii="Arial" w:hAnsi="Arial" w:cs="Arial"/>
                <w:b/>
                <w:bCs/>
                <w:sz w:val="18"/>
                <w:szCs w:val="18"/>
                <w:lang w:val="en-GB"/>
              </w:rPr>
              <w:t xml:space="preserve"> / 25,5</w:t>
            </w:r>
            <w:r w:rsidR="001F627C" w:rsidRPr="00E253D6">
              <w:rPr>
                <w:rFonts w:ascii="Arial" w:hAnsi="Arial" w:cs="Arial"/>
                <w:b/>
                <w:bCs/>
                <w:sz w:val="18"/>
                <w:szCs w:val="18"/>
                <w:lang w:val="en-GB"/>
              </w:rPr>
              <w:t xml:space="preserve"> (s)</w:t>
            </w:r>
          </w:p>
        </w:tc>
        <w:tc>
          <w:tcPr>
            <w:tcW w:w="1985" w:type="dxa"/>
            <w:shd w:val="clear" w:color="auto" w:fill="DCDCDC"/>
            <w:tcMar>
              <w:top w:w="85" w:type="dxa"/>
              <w:left w:w="85" w:type="dxa"/>
              <w:bottom w:w="85" w:type="dxa"/>
              <w:right w:w="85" w:type="dxa"/>
            </w:tcMar>
            <w:vAlign w:val="center"/>
          </w:tcPr>
          <w:p w14:paraId="5D7A0B91" w14:textId="77777777" w:rsidR="001F627C" w:rsidRPr="00E253D6" w:rsidRDefault="001F627C" w:rsidP="00DF2B88">
            <w:pPr>
              <w:rPr>
                <w:rFonts w:ascii="Arial" w:hAnsi="Arial" w:cs="Arial"/>
                <w:sz w:val="18"/>
                <w:szCs w:val="18"/>
                <w:lang w:val="en-GB"/>
              </w:rPr>
            </w:pPr>
          </w:p>
        </w:tc>
        <w:tc>
          <w:tcPr>
            <w:tcW w:w="1843" w:type="dxa"/>
            <w:shd w:val="clear" w:color="auto" w:fill="DCDCDC"/>
            <w:tcMar>
              <w:top w:w="85" w:type="dxa"/>
              <w:left w:w="85" w:type="dxa"/>
              <w:bottom w:w="85" w:type="dxa"/>
              <w:right w:w="85" w:type="dxa"/>
            </w:tcMar>
            <w:vAlign w:val="center"/>
          </w:tcPr>
          <w:p w14:paraId="2E1A9B15" w14:textId="77777777" w:rsidR="001F627C" w:rsidRPr="00E253D6" w:rsidRDefault="001F627C" w:rsidP="00DF2B88">
            <w:pPr>
              <w:rPr>
                <w:rFonts w:ascii="Arial" w:hAnsi="Arial" w:cs="Arial"/>
                <w:sz w:val="18"/>
                <w:szCs w:val="18"/>
                <w:lang w:val="en-GB"/>
              </w:rPr>
            </w:pPr>
          </w:p>
        </w:tc>
        <w:tc>
          <w:tcPr>
            <w:tcW w:w="2551" w:type="dxa"/>
            <w:shd w:val="clear" w:color="auto" w:fill="DCDCDC"/>
            <w:tcMar>
              <w:top w:w="85" w:type="dxa"/>
              <w:left w:w="85" w:type="dxa"/>
              <w:bottom w:w="85" w:type="dxa"/>
              <w:right w:w="85" w:type="dxa"/>
            </w:tcMar>
            <w:vAlign w:val="center"/>
          </w:tcPr>
          <w:p w14:paraId="4DBC5390" w14:textId="7CF6D614" w:rsidR="001F627C" w:rsidRPr="00E253D6" w:rsidRDefault="006A1CB3" w:rsidP="00DF2B88">
            <w:pPr>
              <w:jc w:val="center"/>
              <w:rPr>
                <w:rFonts w:ascii="Arial" w:hAnsi="Arial" w:cs="Arial"/>
                <w:b/>
                <w:bCs/>
                <w:sz w:val="18"/>
                <w:szCs w:val="18"/>
                <w:lang w:val="en-GB"/>
              </w:rPr>
            </w:pPr>
            <w:r>
              <w:rPr>
                <w:rFonts w:ascii="Arial" w:hAnsi="Arial" w:cs="Arial"/>
                <w:b/>
                <w:bCs/>
                <w:sz w:val="18"/>
                <w:szCs w:val="18"/>
                <w:lang w:val="en-GB"/>
              </w:rPr>
              <w:t>3.9</w:t>
            </w:r>
          </w:p>
        </w:tc>
      </w:tr>
      <w:tr w:rsidR="001F627C" w:rsidRPr="00E253D6" w14:paraId="58D33C77" w14:textId="77777777" w:rsidTr="0E33D9A5">
        <w:trPr>
          <w:tblCellSpacing w:w="20" w:type="dxa"/>
          <w:jc w:val="center"/>
        </w:trPr>
        <w:tc>
          <w:tcPr>
            <w:tcW w:w="3614" w:type="dxa"/>
            <w:shd w:val="clear" w:color="auto" w:fill="DCDCDC"/>
            <w:tcMar>
              <w:top w:w="85" w:type="dxa"/>
              <w:left w:w="85" w:type="dxa"/>
              <w:bottom w:w="85" w:type="dxa"/>
              <w:right w:w="85" w:type="dxa"/>
            </w:tcMar>
            <w:vAlign w:val="center"/>
          </w:tcPr>
          <w:p w14:paraId="12D8E1A9" w14:textId="77777777" w:rsidR="001F627C" w:rsidRPr="00E253D6" w:rsidRDefault="001F627C" w:rsidP="00DF2B88">
            <w:pPr>
              <w:jc w:val="center"/>
              <w:rPr>
                <w:rFonts w:ascii="Arial" w:hAnsi="Arial" w:cs="Arial"/>
                <w:b/>
                <w:bCs/>
                <w:sz w:val="18"/>
                <w:szCs w:val="18"/>
                <w:lang w:val="en-GB"/>
              </w:rPr>
            </w:pPr>
            <w:proofErr w:type="spellStart"/>
            <w:r w:rsidRPr="00E253D6">
              <w:rPr>
                <w:rFonts w:ascii="Arial" w:hAnsi="Arial" w:cs="Arial"/>
                <w:b/>
                <w:bCs/>
                <w:sz w:val="18"/>
                <w:szCs w:val="18"/>
                <w:lang w:val="en-GB"/>
              </w:rPr>
              <w:t>Dersin</w:t>
            </w:r>
            <w:proofErr w:type="spellEnd"/>
            <w:r w:rsidRPr="00E253D6">
              <w:rPr>
                <w:rFonts w:ascii="Arial" w:hAnsi="Arial" w:cs="Arial"/>
                <w:b/>
                <w:bCs/>
                <w:sz w:val="18"/>
                <w:szCs w:val="18"/>
                <w:lang w:val="en-GB"/>
              </w:rPr>
              <w:t xml:space="preserve"> AKTS </w:t>
            </w:r>
            <w:proofErr w:type="spellStart"/>
            <w:r w:rsidRPr="00E253D6">
              <w:rPr>
                <w:rFonts w:ascii="Arial" w:hAnsi="Arial" w:cs="Arial"/>
                <w:b/>
                <w:bCs/>
                <w:sz w:val="18"/>
                <w:szCs w:val="18"/>
                <w:lang w:val="en-GB"/>
              </w:rPr>
              <w:t>Kredisi</w:t>
            </w:r>
            <w:proofErr w:type="spellEnd"/>
          </w:p>
        </w:tc>
        <w:tc>
          <w:tcPr>
            <w:tcW w:w="1985" w:type="dxa"/>
            <w:shd w:val="clear" w:color="auto" w:fill="DCDCDC"/>
            <w:tcMar>
              <w:top w:w="85" w:type="dxa"/>
              <w:left w:w="85" w:type="dxa"/>
              <w:bottom w:w="85" w:type="dxa"/>
              <w:right w:w="85" w:type="dxa"/>
            </w:tcMar>
            <w:vAlign w:val="center"/>
          </w:tcPr>
          <w:p w14:paraId="2555D1BC" w14:textId="77777777" w:rsidR="001F627C" w:rsidRPr="00E253D6" w:rsidRDefault="001F627C" w:rsidP="00DF2B88">
            <w:pPr>
              <w:rPr>
                <w:rFonts w:ascii="Arial" w:hAnsi="Arial" w:cs="Arial"/>
                <w:sz w:val="18"/>
                <w:szCs w:val="18"/>
                <w:lang w:val="en-GB"/>
              </w:rPr>
            </w:pPr>
          </w:p>
        </w:tc>
        <w:tc>
          <w:tcPr>
            <w:tcW w:w="1843" w:type="dxa"/>
            <w:shd w:val="clear" w:color="auto" w:fill="DCDCDC"/>
            <w:tcMar>
              <w:top w:w="85" w:type="dxa"/>
              <w:left w:w="85" w:type="dxa"/>
              <w:bottom w:w="85" w:type="dxa"/>
              <w:right w:w="85" w:type="dxa"/>
            </w:tcMar>
            <w:vAlign w:val="center"/>
          </w:tcPr>
          <w:p w14:paraId="685BDBC2" w14:textId="77777777" w:rsidR="001F627C" w:rsidRPr="00E253D6" w:rsidRDefault="001F627C" w:rsidP="00DF2B88">
            <w:pPr>
              <w:rPr>
                <w:rFonts w:ascii="Arial" w:hAnsi="Arial" w:cs="Arial"/>
                <w:sz w:val="18"/>
                <w:szCs w:val="18"/>
                <w:lang w:val="en-GB"/>
              </w:rPr>
            </w:pPr>
          </w:p>
        </w:tc>
        <w:tc>
          <w:tcPr>
            <w:tcW w:w="2551" w:type="dxa"/>
            <w:shd w:val="clear" w:color="auto" w:fill="DCDCDC"/>
            <w:tcMar>
              <w:top w:w="85" w:type="dxa"/>
              <w:left w:w="85" w:type="dxa"/>
              <w:bottom w:w="85" w:type="dxa"/>
              <w:right w:w="85" w:type="dxa"/>
            </w:tcMar>
            <w:vAlign w:val="center"/>
          </w:tcPr>
          <w:p w14:paraId="270A7FBD" w14:textId="6A3C1D2A" w:rsidR="001F627C" w:rsidRPr="00E253D6" w:rsidRDefault="006A1CB3" w:rsidP="00DF2B88">
            <w:pPr>
              <w:jc w:val="center"/>
              <w:rPr>
                <w:rFonts w:ascii="Arial" w:hAnsi="Arial" w:cs="Arial"/>
                <w:b/>
                <w:bCs/>
                <w:sz w:val="18"/>
                <w:szCs w:val="18"/>
                <w:lang w:val="en-GB"/>
              </w:rPr>
            </w:pPr>
            <w:r>
              <w:rPr>
                <w:rFonts w:ascii="Arial" w:hAnsi="Arial" w:cs="Arial"/>
                <w:b/>
                <w:bCs/>
                <w:sz w:val="18"/>
                <w:szCs w:val="18"/>
                <w:lang w:val="en-GB"/>
              </w:rPr>
              <w:t>4</w:t>
            </w:r>
          </w:p>
        </w:tc>
      </w:tr>
    </w:tbl>
    <w:p w14:paraId="3AC39405" w14:textId="77777777" w:rsidR="006F0DC1" w:rsidRPr="00E253D6" w:rsidRDefault="006F0DC1" w:rsidP="001137D2">
      <w:pPr>
        <w:rPr>
          <w:rFonts w:ascii="Arial" w:hAnsi="Arial" w:cs="Arial"/>
          <w:sz w:val="18"/>
          <w:szCs w:val="18"/>
          <w:lang w:val="en-GB"/>
        </w:rPr>
      </w:pPr>
    </w:p>
    <w:sectPr w:rsidR="006F0DC1" w:rsidRPr="00E253D6" w:rsidSect="004029FC">
      <w:headerReference w:type="default" r:id="rId11"/>
      <w:footerReference w:type="default" r:id="rId1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38128" w14:textId="77777777" w:rsidR="0090509D" w:rsidRDefault="0090509D" w:rsidP="000439EB">
      <w:r>
        <w:separator/>
      </w:r>
    </w:p>
  </w:endnote>
  <w:endnote w:type="continuationSeparator" w:id="0">
    <w:p w14:paraId="6906FABF" w14:textId="77777777" w:rsidR="0090509D" w:rsidRDefault="0090509D" w:rsidP="0004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291446"/>
      <w:docPartObj>
        <w:docPartGallery w:val="Page Numbers (Bottom of Page)"/>
        <w:docPartUnique/>
      </w:docPartObj>
    </w:sdtPr>
    <w:sdtContent>
      <w:p w14:paraId="2848E74A" w14:textId="77777777" w:rsidR="000439EB" w:rsidRDefault="000439EB">
        <w:pPr>
          <w:pStyle w:val="Footer"/>
          <w:jc w:val="center"/>
        </w:pPr>
        <w:r>
          <w:fldChar w:fldCharType="begin"/>
        </w:r>
        <w:r>
          <w:instrText>PAGE   \* MERGEFORMAT</w:instrText>
        </w:r>
        <w:r>
          <w:fldChar w:fldCharType="separate"/>
        </w:r>
        <w:r w:rsidR="00F30242">
          <w:rPr>
            <w:noProof/>
          </w:rPr>
          <w:t>2</w:t>
        </w:r>
        <w:r>
          <w:fldChar w:fldCharType="end"/>
        </w:r>
      </w:p>
    </w:sdtContent>
  </w:sdt>
  <w:p w14:paraId="0FDDD3A2" w14:textId="77777777" w:rsidR="000439EB" w:rsidRDefault="00043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6649" w14:textId="77777777" w:rsidR="0090509D" w:rsidRDefault="0090509D" w:rsidP="000439EB">
      <w:r>
        <w:separator/>
      </w:r>
    </w:p>
  </w:footnote>
  <w:footnote w:type="continuationSeparator" w:id="0">
    <w:p w14:paraId="50ABCB98" w14:textId="77777777" w:rsidR="0090509D" w:rsidRDefault="0090509D" w:rsidP="00043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0519B6F" w14:paraId="18DD53B2" w14:textId="77777777" w:rsidTr="10519B6F">
      <w:trPr>
        <w:trHeight w:val="300"/>
      </w:trPr>
      <w:tc>
        <w:tcPr>
          <w:tcW w:w="3020" w:type="dxa"/>
        </w:tcPr>
        <w:p w14:paraId="2A386D28" w14:textId="49572DF7" w:rsidR="10519B6F" w:rsidRDefault="10519B6F" w:rsidP="10519B6F">
          <w:pPr>
            <w:pStyle w:val="Header"/>
            <w:ind w:left="-115"/>
          </w:pPr>
        </w:p>
      </w:tc>
      <w:tc>
        <w:tcPr>
          <w:tcW w:w="3020" w:type="dxa"/>
        </w:tcPr>
        <w:p w14:paraId="737D868E" w14:textId="6C169BC4" w:rsidR="10519B6F" w:rsidRDefault="10519B6F" w:rsidP="10519B6F">
          <w:pPr>
            <w:pStyle w:val="Header"/>
            <w:jc w:val="center"/>
          </w:pPr>
        </w:p>
      </w:tc>
      <w:tc>
        <w:tcPr>
          <w:tcW w:w="3020" w:type="dxa"/>
        </w:tcPr>
        <w:p w14:paraId="7BD7DCAB" w14:textId="207D1334" w:rsidR="10519B6F" w:rsidRDefault="10519B6F" w:rsidP="10519B6F">
          <w:pPr>
            <w:pStyle w:val="Header"/>
            <w:ind w:right="-115"/>
            <w:jc w:val="right"/>
          </w:pPr>
        </w:p>
      </w:tc>
    </w:tr>
  </w:tbl>
  <w:p w14:paraId="36ECA7CF" w14:textId="6A8F915B" w:rsidR="10519B6F" w:rsidRDefault="10519B6F" w:rsidP="10519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FE2"/>
    <w:multiLevelType w:val="hybridMultilevel"/>
    <w:tmpl w:val="A14C6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00F9E"/>
    <w:multiLevelType w:val="hybridMultilevel"/>
    <w:tmpl w:val="F9583418"/>
    <w:lvl w:ilvl="0" w:tplc="7C2E95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771D7"/>
    <w:multiLevelType w:val="multilevel"/>
    <w:tmpl w:val="64EE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E0675"/>
    <w:multiLevelType w:val="hybridMultilevel"/>
    <w:tmpl w:val="C4241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B2031"/>
    <w:multiLevelType w:val="hybridMultilevel"/>
    <w:tmpl w:val="81003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34369"/>
    <w:multiLevelType w:val="hybridMultilevel"/>
    <w:tmpl w:val="A0DC9C6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020805"/>
    <w:multiLevelType w:val="hybridMultilevel"/>
    <w:tmpl w:val="BCE8B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76A80"/>
    <w:multiLevelType w:val="hybridMultilevel"/>
    <w:tmpl w:val="B11270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4378FE"/>
    <w:multiLevelType w:val="hybridMultilevel"/>
    <w:tmpl w:val="3D600D3C"/>
    <w:lvl w:ilvl="0" w:tplc="7AB271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C254E"/>
    <w:multiLevelType w:val="hybridMultilevel"/>
    <w:tmpl w:val="95FC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2189A"/>
    <w:multiLevelType w:val="hybridMultilevel"/>
    <w:tmpl w:val="D4EA97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5414307"/>
    <w:multiLevelType w:val="hybridMultilevel"/>
    <w:tmpl w:val="42F8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C716F"/>
    <w:multiLevelType w:val="hybridMultilevel"/>
    <w:tmpl w:val="1F7E6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4D4680"/>
    <w:multiLevelType w:val="multilevel"/>
    <w:tmpl w:val="64EE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C065BA"/>
    <w:multiLevelType w:val="hybridMultilevel"/>
    <w:tmpl w:val="C9988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DA7772"/>
    <w:multiLevelType w:val="hybridMultilevel"/>
    <w:tmpl w:val="63949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F3B5A"/>
    <w:multiLevelType w:val="hybridMultilevel"/>
    <w:tmpl w:val="69AA2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CF076F"/>
    <w:multiLevelType w:val="hybridMultilevel"/>
    <w:tmpl w:val="D0BC3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974059"/>
    <w:multiLevelType w:val="hybridMultilevel"/>
    <w:tmpl w:val="A93AAAF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5A028D"/>
    <w:multiLevelType w:val="hybridMultilevel"/>
    <w:tmpl w:val="F81AA4AC"/>
    <w:lvl w:ilvl="0" w:tplc="E54076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A16A0D"/>
    <w:multiLevelType w:val="hybridMultilevel"/>
    <w:tmpl w:val="66FE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D94CA6"/>
    <w:multiLevelType w:val="multilevel"/>
    <w:tmpl w:val="64EE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960918"/>
    <w:multiLevelType w:val="multilevel"/>
    <w:tmpl w:val="64EE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525D7E"/>
    <w:multiLevelType w:val="hybridMultilevel"/>
    <w:tmpl w:val="4B66E0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2298551">
    <w:abstractNumId w:val="10"/>
  </w:num>
  <w:num w:numId="2" w16cid:durableId="115685492">
    <w:abstractNumId w:val="21"/>
  </w:num>
  <w:num w:numId="3" w16cid:durableId="798573245">
    <w:abstractNumId w:val="2"/>
  </w:num>
  <w:num w:numId="4" w16cid:durableId="1520969667">
    <w:abstractNumId w:val="13"/>
  </w:num>
  <w:num w:numId="5" w16cid:durableId="1948006117">
    <w:abstractNumId w:val="22"/>
  </w:num>
  <w:num w:numId="6" w16cid:durableId="386875272">
    <w:abstractNumId w:val="4"/>
  </w:num>
  <w:num w:numId="7" w16cid:durableId="1410154301">
    <w:abstractNumId w:val="18"/>
  </w:num>
  <w:num w:numId="8" w16cid:durableId="421340415">
    <w:abstractNumId w:val="6"/>
  </w:num>
  <w:num w:numId="9" w16cid:durableId="1305693293">
    <w:abstractNumId w:val="14"/>
  </w:num>
  <w:num w:numId="10" w16cid:durableId="507524638">
    <w:abstractNumId w:val="16"/>
  </w:num>
  <w:num w:numId="11" w16cid:durableId="1618173115">
    <w:abstractNumId w:val="15"/>
  </w:num>
  <w:num w:numId="12" w16cid:durableId="1540319930">
    <w:abstractNumId w:val="12"/>
  </w:num>
  <w:num w:numId="13" w16cid:durableId="2037735557">
    <w:abstractNumId w:val="3"/>
  </w:num>
  <w:num w:numId="14" w16cid:durableId="66806469">
    <w:abstractNumId w:val="20"/>
  </w:num>
  <w:num w:numId="15" w16cid:durableId="253779885">
    <w:abstractNumId w:val="11"/>
  </w:num>
  <w:num w:numId="16" w16cid:durableId="1818065853">
    <w:abstractNumId w:val="17"/>
  </w:num>
  <w:num w:numId="17" w16cid:durableId="170796525">
    <w:abstractNumId w:val="8"/>
  </w:num>
  <w:num w:numId="18" w16cid:durableId="1149712619">
    <w:abstractNumId w:val="5"/>
  </w:num>
  <w:num w:numId="19" w16cid:durableId="1084952877">
    <w:abstractNumId w:val="9"/>
  </w:num>
  <w:num w:numId="20" w16cid:durableId="837766104">
    <w:abstractNumId w:val="19"/>
  </w:num>
  <w:num w:numId="21" w16cid:durableId="2085177290">
    <w:abstractNumId w:val="7"/>
  </w:num>
  <w:num w:numId="22" w16cid:durableId="1348942284">
    <w:abstractNumId w:val="0"/>
  </w:num>
  <w:num w:numId="23" w16cid:durableId="107243835">
    <w:abstractNumId w:val="1"/>
  </w:num>
  <w:num w:numId="24" w16cid:durableId="17407816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FD3"/>
    <w:rsid w:val="00012BFD"/>
    <w:rsid w:val="00023AA3"/>
    <w:rsid w:val="000439EB"/>
    <w:rsid w:val="00047B0E"/>
    <w:rsid w:val="0007691A"/>
    <w:rsid w:val="0008614C"/>
    <w:rsid w:val="000A7338"/>
    <w:rsid w:val="000C28AC"/>
    <w:rsid w:val="000D29FD"/>
    <w:rsid w:val="000D730B"/>
    <w:rsid w:val="00102966"/>
    <w:rsid w:val="00111DEA"/>
    <w:rsid w:val="001137D2"/>
    <w:rsid w:val="00124200"/>
    <w:rsid w:val="00125FD3"/>
    <w:rsid w:val="00147B94"/>
    <w:rsid w:val="00162D36"/>
    <w:rsid w:val="001736BA"/>
    <w:rsid w:val="001851C4"/>
    <w:rsid w:val="001B373C"/>
    <w:rsid w:val="001B5F5F"/>
    <w:rsid w:val="001D54EA"/>
    <w:rsid w:val="001D661E"/>
    <w:rsid w:val="001F627C"/>
    <w:rsid w:val="00200F56"/>
    <w:rsid w:val="00213CA0"/>
    <w:rsid w:val="002339AC"/>
    <w:rsid w:val="00235A6F"/>
    <w:rsid w:val="00246154"/>
    <w:rsid w:val="00254A75"/>
    <w:rsid w:val="00265A11"/>
    <w:rsid w:val="002A456F"/>
    <w:rsid w:val="002B2AAA"/>
    <w:rsid w:val="002B5152"/>
    <w:rsid w:val="002E6694"/>
    <w:rsid w:val="002F3207"/>
    <w:rsid w:val="00321615"/>
    <w:rsid w:val="00337EED"/>
    <w:rsid w:val="00387DC0"/>
    <w:rsid w:val="00394C42"/>
    <w:rsid w:val="004029FC"/>
    <w:rsid w:val="0043611C"/>
    <w:rsid w:val="00447454"/>
    <w:rsid w:val="00452A05"/>
    <w:rsid w:val="004723ED"/>
    <w:rsid w:val="00476FE3"/>
    <w:rsid w:val="0049432C"/>
    <w:rsid w:val="004C4737"/>
    <w:rsid w:val="004E20F9"/>
    <w:rsid w:val="004F09EC"/>
    <w:rsid w:val="004F2AC8"/>
    <w:rsid w:val="004F5937"/>
    <w:rsid w:val="0050075F"/>
    <w:rsid w:val="005564EC"/>
    <w:rsid w:val="00557C78"/>
    <w:rsid w:val="00566C2D"/>
    <w:rsid w:val="005A55E2"/>
    <w:rsid w:val="005A5931"/>
    <w:rsid w:val="005B1DE0"/>
    <w:rsid w:val="005B5083"/>
    <w:rsid w:val="005E30D7"/>
    <w:rsid w:val="006238E2"/>
    <w:rsid w:val="00650623"/>
    <w:rsid w:val="00656095"/>
    <w:rsid w:val="00685DDF"/>
    <w:rsid w:val="006A1140"/>
    <w:rsid w:val="006A1CB3"/>
    <w:rsid w:val="006B5BBC"/>
    <w:rsid w:val="006D3E6D"/>
    <w:rsid w:val="006F0DC1"/>
    <w:rsid w:val="006F2947"/>
    <w:rsid w:val="00707E0F"/>
    <w:rsid w:val="00715ED5"/>
    <w:rsid w:val="00723F7F"/>
    <w:rsid w:val="00741D06"/>
    <w:rsid w:val="00762AC8"/>
    <w:rsid w:val="00774202"/>
    <w:rsid w:val="007875B9"/>
    <w:rsid w:val="007D75B0"/>
    <w:rsid w:val="007E1CAF"/>
    <w:rsid w:val="007E20E0"/>
    <w:rsid w:val="00834558"/>
    <w:rsid w:val="008B131D"/>
    <w:rsid w:val="008E4AF6"/>
    <w:rsid w:val="008F3D7E"/>
    <w:rsid w:val="008F4214"/>
    <w:rsid w:val="008F4453"/>
    <w:rsid w:val="0090509D"/>
    <w:rsid w:val="0091158D"/>
    <w:rsid w:val="009224EC"/>
    <w:rsid w:val="00940AB3"/>
    <w:rsid w:val="009648AF"/>
    <w:rsid w:val="00973EF2"/>
    <w:rsid w:val="00975CC8"/>
    <w:rsid w:val="009837CE"/>
    <w:rsid w:val="009A5152"/>
    <w:rsid w:val="009B6879"/>
    <w:rsid w:val="009C71A2"/>
    <w:rsid w:val="009E6F88"/>
    <w:rsid w:val="00A049F1"/>
    <w:rsid w:val="00A66FC7"/>
    <w:rsid w:val="00A814F1"/>
    <w:rsid w:val="00AA0567"/>
    <w:rsid w:val="00AF123F"/>
    <w:rsid w:val="00AF4A8E"/>
    <w:rsid w:val="00B009A6"/>
    <w:rsid w:val="00B10FC8"/>
    <w:rsid w:val="00B24893"/>
    <w:rsid w:val="00B3348A"/>
    <w:rsid w:val="00B3503D"/>
    <w:rsid w:val="00B5329F"/>
    <w:rsid w:val="00B53EEF"/>
    <w:rsid w:val="00B74A92"/>
    <w:rsid w:val="00BA4FE1"/>
    <w:rsid w:val="00BD161B"/>
    <w:rsid w:val="00BF0944"/>
    <w:rsid w:val="00BF130B"/>
    <w:rsid w:val="00C3026E"/>
    <w:rsid w:val="00C61381"/>
    <w:rsid w:val="00C83302"/>
    <w:rsid w:val="00CA47DE"/>
    <w:rsid w:val="00CB2805"/>
    <w:rsid w:val="00CB6F4D"/>
    <w:rsid w:val="00CE3DBB"/>
    <w:rsid w:val="00CF1267"/>
    <w:rsid w:val="00CF30EF"/>
    <w:rsid w:val="00D11496"/>
    <w:rsid w:val="00D12EC2"/>
    <w:rsid w:val="00D17388"/>
    <w:rsid w:val="00D22868"/>
    <w:rsid w:val="00D22FA1"/>
    <w:rsid w:val="00D37E14"/>
    <w:rsid w:val="00D754F8"/>
    <w:rsid w:val="00D85E54"/>
    <w:rsid w:val="00DA17F3"/>
    <w:rsid w:val="00DC5E54"/>
    <w:rsid w:val="00DC6C05"/>
    <w:rsid w:val="00DD568F"/>
    <w:rsid w:val="00DF2B88"/>
    <w:rsid w:val="00E003D1"/>
    <w:rsid w:val="00E253D6"/>
    <w:rsid w:val="00E27B58"/>
    <w:rsid w:val="00E542BA"/>
    <w:rsid w:val="00E65983"/>
    <w:rsid w:val="00E72096"/>
    <w:rsid w:val="00E81637"/>
    <w:rsid w:val="00EF5064"/>
    <w:rsid w:val="00EF71E2"/>
    <w:rsid w:val="00EF7F72"/>
    <w:rsid w:val="00F07FA0"/>
    <w:rsid w:val="00F30242"/>
    <w:rsid w:val="00F629C2"/>
    <w:rsid w:val="00FA5B6C"/>
    <w:rsid w:val="00FC1372"/>
    <w:rsid w:val="00FC7E1A"/>
    <w:rsid w:val="00FE673A"/>
    <w:rsid w:val="00FE6CCE"/>
    <w:rsid w:val="00FF2FCF"/>
    <w:rsid w:val="01D4C044"/>
    <w:rsid w:val="0E33D9A5"/>
    <w:rsid w:val="10519B6F"/>
    <w:rsid w:val="1AEF4BE3"/>
    <w:rsid w:val="1DD90C16"/>
    <w:rsid w:val="43328F0A"/>
    <w:rsid w:val="4AF6E398"/>
    <w:rsid w:val="4BA54FED"/>
    <w:rsid w:val="4BE3834E"/>
    <w:rsid w:val="60594F4C"/>
    <w:rsid w:val="6AAF90DF"/>
    <w:rsid w:val="6B5E1923"/>
    <w:rsid w:val="6C49E46D"/>
    <w:rsid w:val="742B4E37"/>
    <w:rsid w:val="77D8084C"/>
    <w:rsid w:val="7F5665F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143E2"/>
  <w15:docId w15:val="{FBD690FE-01C2-482C-B2A5-77250311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1137D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Calibri" w:hAnsi="Calibri"/>
      <w:color w:val="000000"/>
      <w:sz w:val="24"/>
      <w:szCs w:val="24"/>
    </w:rPr>
  </w:style>
  <w:style w:type="character" w:styleId="Strong">
    <w:name w:val="Strong"/>
    <w:uiPriority w:val="22"/>
    <w:qFormat/>
    <w:rsid w:val="007E20E0"/>
    <w:rPr>
      <w:b/>
      <w:bCs/>
    </w:rPr>
  </w:style>
  <w:style w:type="paragraph" w:customStyle="1" w:styleId="girinti">
    <w:name w:val="girinti"/>
    <w:basedOn w:val="Normal"/>
    <w:rsid w:val="007E20E0"/>
    <w:pPr>
      <w:spacing w:before="100" w:beforeAutospacing="1" w:after="100" w:afterAutospacing="1"/>
    </w:pPr>
  </w:style>
  <w:style w:type="character" w:customStyle="1" w:styleId="apple-converted-space">
    <w:name w:val="apple-converted-space"/>
    <w:rsid w:val="007E20E0"/>
  </w:style>
  <w:style w:type="table" w:styleId="TableGrid">
    <w:name w:val="Table Grid"/>
    <w:basedOn w:val="TableNormal"/>
    <w:uiPriority w:val="59"/>
    <w:rsid w:val="007E2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627C"/>
    <w:rPr>
      <w:rFonts w:ascii="Tahoma" w:hAnsi="Tahoma" w:cs="Tahoma"/>
      <w:sz w:val="16"/>
      <w:szCs w:val="16"/>
    </w:rPr>
  </w:style>
  <w:style w:type="character" w:customStyle="1" w:styleId="BalloonTextChar">
    <w:name w:val="Balloon Text Char"/>
    <w:link w:val="BalloonText"/>
    <w:uiPriority w:val="99"/>
    <w:semiHidden/>
    <w:rsid w:val="001F627C"/>
    <w:rPr>
      <w:rFonts w:ascii="Tahoma" w:hAnsi="Tahoma" w:cs="Tahoma"/>
      <w:sz w:val="16"/>
      <w:szCs w:val="16"/>
    </w:rPr>
  </w:style>
  <w:style w:type="paragraph" w:styleId="ListParagraph">
    <w:name w:val="List Paragraph"/>
    <w:basedOn w:val="Normal"/>
    <w:uiPriority w:val="34"/>
    <w:qFormat/>
    <w:rsid w:val="009837CE"/>
    <w:pPr>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0439EB"/>
    <w:pPr>
      <w:tabs>
        <w:tab w:val="center" w:pos="4536"/>
        <w:tab w:val="right" w:pos="9072"/>
      </w:tabs>
    </w:pPr>
  </w:style>
  <w:style w:type="character" w:customStyle="1" w:styleId="HeaderChar">
    <w:name w:val="Header Char"/>
    <w:basedOn w:val="DefaultParagraphFont"/>
    <w:link w:val="Header"/>
    <w:uiPriority w:val="99"/>
    <w:rsid w:val="000439EB"/>
    <w:rPr>
      <w:sz w:val="24"/>
      <w:szCs w:val="24"/>
    </w:rPr>
  </w:style>
  <w:style w:type="paragraph" w:styleId="Footer">
    <w:name w:val="footer"/>
    <w:basedOn w:val="Normal"/>
    <w:link w:val="FooterChar"/>
    <w:uiPriority w:val="99"/>
    <w:unhideWhenUsed/>
    <w:rsid w:val="000439EB"/>
    <w:pPr>
      <w:tabs>
        <w:tab w:val="center" w:pos="4536"/>
        <w:tab w:val="right" w:pos="9072"/>
      </w:tabs>
    </w:pPr>
  </w:style>
  <w:style w:type="character" w:customStyle="1" w:styleId="FooterChar">
    <w:name w:val="Footer Char"/>
    <w:basedOn w:val="DefaultParagraphFont"/>
    <w:link w:val="Footer"/>
    <w:uiPriority w:val="99"/>
    <w:rsid w:val="000439EB"/>
    <w:rPr>
      <w:sz w:val="24"/>
      <w:szCs w:val="24"/>
    </w:rPr>
  </w:style>
  <w:style w:type="character" w:customStyle="1" w:styleId="apple-style-span">
    <w:name w:val="apple-style-span"/>
    <w:basedOn w:val="DefaultParagraphFont"/>
    <w:rsid w:val="00CB6F4D"/>
  </w:style>
  <w:style w:type="character" w:customStyle="1" w:styleId="Heading3Char">
    <w:name w:val="Heading 3 Char"/>
    <w:basedOn w:val="DefaultParagraphFont"/>
    <w:link w:val="Heading3"/>
    <w:uiPriority w:val="9"/>
    <w:rsid w:val="001137D2"/>
    <w:rPr>
      <w:b/>
      <w:bCs/>
      <w:sz w:val="27"/>
      <w:szCs w:val="27"/>
    </w:rPr>
  </w:style>
  <w:style w:type="character" w:customStyle="1" w:styleId="normaltextrun">
    <w:name w:val="normaltextrun"/>
    <w:basedOn w:val="DefaultParagraphFont"/>
    <w:rsid w:val="00FF2FCF"/>
  </w:style>
  <w:style w:type="character" w:customStyle="1" w:styleId="eop">
    <w:name w:val="eop"/>
    <w:basedOn w:val="DefaultParagraphFont"/>
    <w:rsid w:val="00FF2FCF"/>
  </w:style>
  <w:style w:type="paragraph" w:customStyle="1" w:styleId="paragraph">
    <w:name w:val="paragraph"/>
    <w:basedOn w:val="Normal"/>
    <w:rsid w:val="00FF2FCF"/>
    <w:pPr>
      <w:spacing w:before="100" w:beforeAutospacing="1" w:after="100" w:afterAutospacing="1"/>
    </w:pPr>
    <w:rPr>
      <w:lang w:eastAsia="en-US"/>
    </w:rPr>
  </w:style>
  <w:style w:type="paragraph" w:styleId="NormalWeb">
    <w:name w:val="Normal (Web)"/>
    <w:basedOn w:val="Normal"/>
    <w:uiPriority w:val="99"/>
    <w:semiHidden/>
    <w:unhideWhenUsed/>
    <w:rsid w:val="00E253D6"/>
    <w:pPr>
      <w:spacing w:before="100" w:beforeAutospacing="1" w:after="100" w:afterAutospacing="1"/>
    </w:pPr>
    <w:rPr>
      <w:lang w:val="en-GB" w:eastAsia="en-GB"/>
    </w:rPr>
  </w:style>
  <w:style w:type="paragraph" w:customStyle="1" w:styleId="p1">
    <w:name w:val="p1"/>
    <w:basedOn w:val="Normal"/>
    <w:rsid w:val="00CA47DE"/>
    <w:rPr>
      <w:rFonts w:ascii="Helvetica" w:hAnsi="Helvetica"/>
      <w:color w:val="000000"/>
      <w:sz w:val="14"/>
      <w:szCs w:val="14"/>
      <w:lang w:val="en-GB" w:eastAsia="en-GB"/>
    </w:rPr>
  </w:style>
  <w:style w:type="paragraph" w:customStyle="1" w:styleId="p2">
    <w:name w:val="p2"/>
    <w:basedOn w:val="Normal"/>
    <w:rsid w:val="00CA47DE"/>
    <w:rPr>
      <w:rFonts w:ascii="Helvetica" w:hAnsi="Helvetica"/>
      <w:color w:val="000000"/>
      <w:sz w:val="17"/>
      <w:szCs w:val="17"/>
      <w:lang w:val="en-GB" w:eastAsia="en-GB"/>
    </w:rPr>
  </w:style>
  <w:style w:type="character" w:styleId="Emphasis">
    <w:name w:val="Emphasis"/>
    <w:basedOn w:val="DefaultParagraphFont"/>
    <w:uiPriority w:val="20"/>
    <w:qFormat/>
    <w:rsid w:val="00FC7E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40356">
      <w:bodyDiv w:val="1"/>
      <w:marLeft w:val="0"/>
      <w:marRight w:val="0"/>
      <w:marTop w:val="0"/>
      <w:marBottom w:val="0"/>
      <w:divBdr>
        <w:top w:val="none" w:sz="0" w:space="0" w:color="auto"/>
        <w:left w:val="none" w:sz="0" w:space="0" w:color="auto"/>
        <w:bottom w:val="none" w:sz="0" w:space="0" w:color="auto"/>
        <w:right w:val="none" w:sz="0" w:space="0" w:color="auto"/>
      </w:divBdr>
    </w:div>
    <w:div w:id="1072506048">
      <w:bodyDiv w:val="1"/>
      <w:marLeft w:val="0"/>
      <w:marRight w:val="0"/>
      <w:marTop w:val="0"/>
      <w:marBottom w:val="0"/>
      <w:divBdr>
        <w:top w:val="none" w:sz="0" w:space="0" w:color="auto"/>
        <w:left w:val="none" w:sz="0" w:space="0" w:color="auto"/>
        <w:bottom w:val="none" w:sz="0" w:space="0" w:color="auto"/>
        <w:right w:val="none" w:sz="0" w:space="0" w:color="auto"/>
      </w:divBdr>
    </w:div>
    <w:div w:id="1455521068">
      <w:bodyDiv w:val="1"/>
      <w:marLeft w:val="0"/>
      <w:marRight w:val="0"/>
      <w:marTop w:val="0"/>
      <w:marBottom w:val="0"/>
      <w:divBdr>
        <w:top w:val="none" w:sz="0" w:space="0" w:color="auto"/>
        <w:left w:val="none" w:sz="0" w:space="0" w:color="auto"/>
        <w:bottom w:val="none" w:sz="0" w:space="0" w:color="auto"/>
        <w:right w:val="none" w:sz="0" w:space="0" w:color="auto"/>
      </w:divBdr>
    </w:div>
    <w:div w:id="1672487047">
      <w:bodyDiv w:val="1"/>
      <w:marLeft w:val="0"/>
      <w:marRight w:val="0"/>
      <w:marTop w:val="0"/>
      <w:marBottom w:val="0"/>
      <w:divBdr>
        <w:top w:val="none" w:sz="0" w:space="0" w:color="auto"/>
        <w:left w:val="none" w:sz="0" w:space="0" w:color="auto"/>
        <w:bottom w:val="none" w:sz="0" w:space="0" w:color="auto"/>
        <w:right w:val="none" w:sz="0" w:space="0" w:color="auto"/>
      </w:divBdr>
    </w:div>
    <w:div w:id="2123331647">
      <w:bodyDiv w:val="1"/>
      <w:marLeft w:val="0"/>
      <w:marRight w:val="0"/>
      <w:marTop w:val="0"/>
      <w:marBottom w:val="0"/>
      <w:divBdr>
        <w:top w:val="none" w:sz="0" w:space="0" w:color="auto"/>
        <w:left w:val="none" w:sz="0" w:space="0" w:color="auto"/>
        <w:bottom w:val="none" w:sz="0" w:space="0" w:color="auto"/>
        <w:right w:val="none" w:sz="0" w:space="0" w:color="auto"/>
      </w:divBdr>
      <w:divsChild>
        <w:div w:id="703823768">
          <w:marLeft w:val="0"/>
          <w:marRight w:val="0"/>
          <w:marTop w:val="0"/>
          <w:marBottom w:val="0"/>
          <w:divBdr>
            <w:top w:val="none" w:sz="0" w:space="0" w:color="auto"/>
            <w:left w:val="none" w:sz="0" w:space="0" w:color="auto"/>
            <w:bottom w:val="none" w:sz="0" w:space="0" w:color="auto"/>
            <w:right w:val="none" w:sz="0" w:space="0" w:color="auto"/>
          </w:divBdr>
        </w:div>
        <w:div w:id="442965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F22230C168FFB40A5762D2AA894645A" ma:contentTypeVersion="13" ma:contentTypeDescription="Create a new document." ma:contentTypeScope="" ma:versionID="bffcbfbf5fadd56a0fef5b31802c9c65">
  <xsd:schema xmlns:xsd="http://www.w3.org/2001/XMLSchema" xmlns:xs="http://www.w3.org/2001/XMLSchema" xmlns:p="http://schemas.microsoft.com/office/2006/metadata/properties" xmlns:ns2="99d84c85-277e-4d9d-8cf5-f47f626a1c4e" xmlns:ns3="fafcd8ef-6144-42af-8d0c-fa41b65b4fd5" targetNamespace="http://schemas.microsoft.com/office/2006/metadata/properties" ma:root="true" ma:fieldsID="6293ba99fa02138daa3d5af44907e9c5" ns2:_="" ns3:_="">
    <xsd:import namespace="99d84c85-277e-4d9d-8cf5-f47f626a1c4e"/>
    <xsd:import namespace="fafcd8ef-6144-42af-8d0c-fa41b65b4f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84c85-277e-4d9d-8cf5-f47f626a1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c5c6e-4180-46b3-8ab8-16f2a10a72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cd8ef-6144-42af-8d0c-fa41b65b4fd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48422ed-88c7-4ce0-8468-a42242b8e3e9}" ma:internalName="TaxCatchAll" ma:showField="CatchAllData" ma:web="fafcd8ef-6144-42af-8d0c-fa41b65b4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d84c85-277e-4d9d-8cf5-f47f626a1c4e">
      <Terms xmlns="http://schemas.microsoft.com/office/infopath/2007/PartnerControls"/>
    </lcf76f155ced4ddcb4097134ff3c332f>
    <TaxCatchAll xmlns="fafcd8ef-6144-42af-8d0c-fa41b65b4fd5" xsi:nil="true"/>
  </documentManagement>
</p:properties>
</file>

<file path=customXml/itemProps1.xml><?xml version="1.0" encoding="utf-8"?>
<ds:datastoreItem xmlns:ds="http://schemas.openxmlformats.org/officeDocument/2006/customXml" ds:itemID="{AEB9E409-2D60-4E48-BC81-C2D1E61C8545}">
  <ds:schemaRefs>
    <ds:schemaRef ds:uri="http://schemas.microsoft.com/sharepoint/v3/contenttype/forms"/>
  </ds:schemaRefs>
</ds:datastoreItem>
</file>

<file path=customXml/itemProps2.xml><?xml version="1.0" encoding="utf-8"?>
<ds:datastoreItem xmlns:ds="http://schemas.openxmlformats.org/officeDocument/2006/customXml" ds:itemID="{922B972B-9D8F-40D9-A8BB-D34EA32168B1}">
  <ds:schemaRefs>
    <ds:schemaRef ds:uri="http://schemas.openxmlformats.org/officeDocument/2006/bibliography"/>
  </ds:schemaRefs>
</ds:datastoreItem>
</file>

<file path=customXml/itemProps3.xml><?xml version="1.0" encoding="utf-8"?>
<ds:datastoreItem xmlns:ds="http://schemas.openxmlformats.org/officeDocument/2006/customXml" ds:itemID="{D60817FE-AC49-4DF1-9FA4-09F14766A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84c85-277e-4d9d-8cf5-f47f626a1c4e"/>
    <ds:schemaRef ds:uri="fafcd8ef-6144-42af-8d0c-fa41b65b4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D4351-1CAB-4088-B60D-B6B68BADC93B}">
  <ds:schemaRefs>
    <ds:schemaRef ds:uri="http://schemas.microsoft.com/office/2006/metadata/properties"/>
    <ds:schemaRef ds:uri="http://schemas.microsoft.com/office/infopath/2007/PartnerControls"/>
    <ds:schemaRef ds:uri="99d84c85-277e-4d9d-8cf5-f47f626a1c4e"/>
    <ds:schemaRef ds:uri="fafcd8ef-6144-42af-8d0c-fa41b65b4fd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28 Eylül 2009 1</vt:lpstr>
    </vt:vector>
  </TitlesOfParts>
  <Company>Hewlett-Packard</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Eylül 2009 1</dc:title>
  <dc:creator>ogrenciisleri</dc:creator>
  <cp:lastModifiedBy>H</cp:lastModifiedBy>
  <cp:revision>2</cp:revision>
  <cp:lastPrinted>2017-09-19T09:58:00Z</cp:lastPrinted>
  <dcterms:created xsi:type="dcterms:W3CDTF">2025-09-23T12:51:00Z</dcterms:created>
  <dcterms:modified xsi:type="dcterms:W3CDTF">2025-09-23T12:51:00Z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0x0101004F22230C168FFB40A5762D2AA894645A</vt:lpwstr>
  </property>
  <property fmtid="{D5CDD505-2E9C-101B-9397-08002B2CF9AE}" pid="3" name="MediaServiceImageTags">
    <vt:lpwstr/>
  </property>
</Properties>
</file>