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A7F1" w14:textId="77777777" w:rsidR="0079548E" w:rsidRDefault="0079548E" w:rsidP="0079548E">
      <w:pPr>
        <w:pStyle w:val="Sfr"/>
      </w:pPr>
    </w:p>
    <w:tbl>
      <w:tblPr>
        <w:tblStyle w:val="TabloKlavuzu"/>
        <w:tblW w:w="10490" w:type="dxa"/>
        <w:jc w:val="center"/>
        <w:tblLook w:val="04A0" w:firstRow="1" w:lastRow="0" w:firstColumn="1" w:lastColumn="0" w:noHBand="0" w:noVBand="1"/>
      </w:tblPr>
      <w:tblGrid>
        <w:gridCol w:w="1626"/>
        <w:gridCol w:w="6198"/>
        <w:gridCol w:w="1396"/>
        <w:gridCol w:w="1270"/>
      </w:tblGrid>
      <w:tr w:rsidR="0079548E" w14:paraId="6DF3BB97" w14:textId="77777777" w:rsidTr="005C522A">
        <w:trPr>
          <w:cantSplit/>
          <w:trHeight w:val="274"/>
          <w:jc w:val="center"/>
        </w:trPr>
        <w:tc>
          <w:tcPr>
            <w:tcW w:w="1626" w:type="dxa"/>
            <w:vMerge w:val="restart"/>
            <w:vAlign w:val="center"/>
          </w:tcPr>
          <w:p w14:paraId="1BC66FBE" w14:textId="77777777" w:rsidR="0079548E" w:rsidRDefault="0079548E" w:rsidP="00757527">
            <w:pPr>
              <w:pStyle w:val="Sfr"/>
            </w:pPr>
            <w:r w:rsidRPr="00267BCC">
              <w:rPr>
                <w:noProof/>
                <w:lang w:eastAsia="tr-TR"/>
              </w:rPr>
              <w:drawing>
                <wp:inline distT="0" distB="0" distL="0" distR="0" wp14:anchorId="0DAE54C1" wp14:editId="73F6399D">
                  <wp:extent cx="895350" cy="8953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98" w:type="dxa"/>
            <w:vMerge w:val="restart"/>
            <w:vAlign w:val="center"/>
          </w:tcPr>
          <w:p w14:paraId="26B97F6D" w14:textId="77777777" w:rsidR="0079548E" w:rsidRDefault="0079548E" w:rsidP="009C73B7">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55A434D" w14:textId="77777777" w:rsidR="0079548E" w:rsidRDefault="0079548E" w:rsidP="009C73B7">
            <w:pPr>
              <w:pStyle w:val="Sfr"/>
              <w:jc w:val="center"/>
              <w:rPr>
                <w:rFonts w:eastAsia="Trajan Pro"/>
                <w:b/>
                <w:bCs/>
                <w:color w:val="000000" w:themeColor="text1"/>
                <w:position w:val="2"/>
              </w:rPr>
            </w:pPr>
          </w:p>
          <w:p w14:paraId="62D4BE7B" w14:textId="77777777" w:rsidR="0079548E" w:rsidRDefault="0079548E" w:rsidP="009C73B7">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169C68E6" w14:textId="4A65DC9C" w:rsidR="0079548E" w:rsidRDefault="009C73B7" w:rsidP="00AE2876">
            <w:pPr>
              <w:pStyle w:val="Balk3"/>
              <w:outlineLvl w:val="2"/>
            </w:pPr>
            <w:bookmarkStart w:id="0" w:name="_Toc195173801"/>
            <w:r w:rsidRPr="00F3335F">
              <w:rPr>
                <w:rFonts w:eastAsia="Arial"/>
              </w:rPr>
              <w:t>(BAP) PROJE BAŞVURU HAKEM DEĞERLENDİRME FORMU</w:t>
            </w:r>
            <w:bookmarkEnd w:id="0"/>
          </w:p>
        </w:tc>
        <w:tc>
          <w:tcPr>
            <w:tcW w:w="1396" w:type="dxa"/>
            <w:vAlign w:val="center"/>
          </w:tcPr>
          <w:p w14:paraId="09710ED5" w14:textId="77777777" w:rsidR="0079548E" w:rsidRDefault="0079548E" w:rsidP="00757527">
            <w:pPr>
              <w:pStyle w:val="Sfr"/>
            </w:pPr>
            <w:r w:rsidRPr="00B87EA5">
              <w:rPr>
                <w:rFonts w:asciiTheme="majorBidi" w:hAnsiTheme="majorBidi" w:cstheme="majorBidi"/>
                <w:color w:val="000000"/>
                <w:sz w:val="18"/>
              </w:rPr>
              <w:t>Doküman No</w:t>
            </w:r>
          </w:p>
        </w:tc>
        <w:tc>
          <w:tcPr>
            <w:tcW w:w="1270" w:type="dxa"/>
            <w:vAlign w:val="center"/>
          </w:tcPr>
          <w:p w14:paraId="5152BB99" w14:textId="0DF9260B" w:rsidR="0079548E" w:rsidRDefault="00502FD2" w:rsidP="00757527">
            <w:pPr>
              <w:pStyle w:val="Sfr"/>
            </w:pPr>
            <w:r>
              <w:rPr>
                <w:rFonts w:asciiTheme="majorBidi" w:hAnsiTheme="majorBidi" w:cstheme="majorBidi"/>
                <w:sz w:val="18"/>
              </w:rPr>
              <w:t>BAP-FR.00</w:t>
            </w:r>
            <w:r w:rsidR="00AE2876">
              <w:rPr>
                <w:rFonts w:asciiTheme="majorBidi" w:hAnsiTheme="majorBidi" w:cstheme="majorBidi"/>
                <w:sz w:val="18"/>
              </w:rPr>
              <w:t>3</w:t>
            </w:r>
          </w:p>
        </w:tc>
      </w:tr>
      <w:tr w:rsidR="0079548E" w14:paraId="12377FBD" w14:textId="77777777" w:rsidTr="005C522A">
        <w:trPr>
          <w:cantSplit/>
          <w:trHeight w:val="274"/>
          <w:jc w:val="center"/>
        </w:trPr>
        <w:tc>
          <w:tcPr>
            <w:tcW w:w="1626" w:type="dxa"/>
            <w:vMerge/>
            <w:vAlign w:val="center"/>
          </w:tcPr>
          <w:p w14:paraId="3A7075FC" w14:textId="77777777" w:rsidR="0079548E" w:rsidRDefault="0079548E" w:rsidP="00757527">
            <w:pPr>
              <w:pStyle w:val="Sfr"/>
            </w:pPr>
          </w:p>
        </w:tc>
        <w:tc>
          <w:tcPr>
            <w:tcW w:w="6198" w:type="dxa"/>
            <w:vMerge/>
            <w:vAlign w:val="center"/>
          </w:tcPr>
          <w:p w14:paraId="076B0E35" w14:textId="77777777" w:rsidR="0079548E" w:rsidRDefault="0079548E" w:rsidP="00757527">
            <w:pPr>
              <w:pStyle w:val="Sfr"/>
            </w:pPr>
          </w:p>
        </w:tc>
        <w:tc>
          <w:tcPr>
            <w:tcW w:w="1396" w:type="dxa"/>
            <w:vAlign w:val="center"/>
          </w:tcPr>
          <w:p w14:paraId="310CA993" w14:textId="77777777" w:rsidR="0079548E" w:rsidRDefault="0079548E" w:rsidP="00757527">
            <w:pPr>
              <w:pStyle w:val="Sfr"/>
            </w:pPr>
            <w:r w:rsidRPr="00B87EA5">
              <w:rPr>
                <w:rFonts w:asciiTheme="majorBidi" w:hAnsiTheme="majorBidi" w:cstheme="majorBidi"/>
                <w:color w:val="000000"/>
                <w:sz w:val="18"/>
              </w:rPr>
              <w:t>Yayın Tarihi</w:t>
            </w:r>
          </w:p>
        </w:tc>
        <w:tc>
          <w:tcPr>
            <w:tcW w:w="1270" w:type="dxa"/>
            <w:vAlign w:val="center"/>
          </w:tcPr>
          <w:p w14:paraId="4DD22738" w14:textId="77777777" w:rsidR="0079548E" w:rsidRDefault="0079548E" w:rsidP="00757527">
            <w:pPr>
              <w:pStyle w:val="Sfr"/>
            </w:pPr>
            <w:r>
              <w:rPr>
                <w:rFonts w:asciiTheme="majorBidi" w:hAnsiTheme="majorBidi" w:cstheme="majorBidi"/>
                <w:color w:val="000000"/>
                <w:sz w:val="18"/>
              </w:rPr>
              <w:t>…/…/2025</w:t>
            </w:r>
          </w:p>
        </w:tc>
      </w:tr>
      <w:tr w:rsidR="0079548E" w14:paraId="55A25823" w14:textId="77777777" w:rsidTr="005C522A">
        <w:trPr>
          <w:cantSplit/>
          <w:trHeight w:val="274"/>
          <w:jc w:val="center"/>
        </w:trPr>
        <w:tc>
          <w:tcPr>
            <w:tcW w:w="1626" w:type="dxa"/>
            <w:vMerge/>
            <w:vAlign w:val="center"/>
          </w:tcPr>
          <w:p w14:paraId="762C3AD1" w14:textId="77777777" w:rsidR="0079548E" w:rsidRDefault="0079548E" w:rsidP="00757527">
            <w:pPr>
              <w:pStyle w:val="Sfr"/>
            </w:pPr>
          </w:p>
        </w:tc>
        <w:tc>
          <w:tcPr>
            <w:tcW w:w="6198" w:type="dxa"/>
            <w:vMerge/>
            <w:vAlign w:val="center"/>
          </w:tcPr>
          <w:p w14:paraId="19D956DE" w14:textId="77777777" w:rsidR="0079548E" w:rsidRDefault="0079548E" w:rsidP="00757527">
            <w:pPr>
              <w:pStyle w:val="Sfr"/>
            </w:pPr>
          </w:p>
        </w:tc>
        <w:tc>
          <w:tcPr>
            <w:tcW w:w="1396" w:type="dxa"/>
            <w:vAlign w:val="center"/>
          </w:tcPr>
          <w:p w14:paraId="41E64EB3" w14:textId="77777777" w:rsidR="0079548E" w:rsidRDefault="0079548E" w:rsidP="00757527">
            <w:pPr>
              <w:pStyle w:val="Sfr"/>
            </w:pPr>
            <w:r w:rsidRPr="00B87EA5">
              <w:rPr>
                <w:rFonts w:asciiTheme="majorBidi" w:hAnsiTheme="majorBidi" w:cstheme="majorBidi"/>
                <w:color w:val="000000"/>
                <w:sz w:val="18"/>
              </w:rPr>
              <w:t>Revizyon No</w:t>
            </w:r>
          </w:p>
        </w:tc>
        <w:tc>
          <w:tcPr>
            <w:tcW w:w="1270" w:type="dxa"/>
            <w:vAlign w:val="center"/>
          </w:tcPr>
          <w:p w14:paraId="3B6610E1" w14:textId="77777777" w:rsidR="0079548E" w:rsidRDefault="0079548E" w:rsidP="00757527">
            <w:pPr>
              <w:pStyle w:val="Sfr"/>
            </w:pPr>
            <w:r>
              <w:rPr>
                <w:rFonts w:asciiTheme="majorBidi" w:hAnsiTheme="majorBidi" w:cstheme="majorBidi"/>
                <w:color w:val="000000"/>
                <w:sz w:val="18"/>
              </w:rPr>
              <w:t>00</w:t>
            </w:r>
          </w:p>
        </w:tc>
      </w:tr>
      <w:tr w:rsidR="0079548E" w14:paraId="289C0CCF" w14:textId="77777777" w:rsidTr="005C522A">
        <w:trPr>
          <w:cantSplit/>
          <w:trHeight w:val="274"/>
          <w:jc w:val="center"/>
        </w:trPr>
        <w:tc>
          <w:tcPr>
            <w:tcW w:w="1626" w:type="dxa"/>
            <w:vMerge/>
            <w:vAlign w:val="center"/>
          </w:tcPr>
          <w:p w14:paraId="501C0CBB" w14:textId="77777777" w:rsidR="0079548E" w:rsidRDefault="0079548E" w:rsidP="00757527">
            <w:pPr>
              <w:pStyle w:val="Sfr"/>
            </w:pPr>
          </w:p>
        </w:tc>
        <w:tc>
          <w:tcPr>
            <w:tcW w:w="6198" w:type="dxa"/>
            <w:vMerge/>
            <w:vAlign w:val="center"/>
          </w:tcPr>
          <w:p w14:paraId="5F214FDA" w14:textId="77777777" w:rsidR="0079548E" w:rsidRDefault="0079548E" w:rsidP="00757527">
            <w:pPr>
              <w:pStyle w:val="Sfr"/>
            </w:pPr>
          </w:p>
        </w:tc>
        <w:tc>
          <w:tcPr>
            <w:tcW w:w="1396" w:type="dxa"/>
            <w:vAlign w:val="center"/>
          </w:tcPr>
          <w:p w14:paraId="1C0149F2" w14:textId="77777777" w:rsidR="0079548E" w:rsidRDefault="0079548E" w:rsidP="00757527">
            <w:pPr>
              <w:pStyle w:val="Sfr"/>
            </w:pPr>
            <w:r w:rsidRPr="00B87EA5">
              <w:rPr>
                <w:rFonts w:asciiTheme="majorBidi" w:hAnsiTheme="majorBidi" w:cstheme="majorBidi"/>
                <w:color w:val="000000"/>
                <w:sz w:val="18"/>
              </w:rPr>
              <w:t>Revizyon Tarihi</w:t>
            </w:r>
          </w:p>
        </w:tc>
        <w:tc>
          <w:tcPr>
            <w:tcW w:w="1270" w:type="dxa"/>
            <w:vAlign w:val="center"/>
          </w:tcPr>
          <w:p w14:paraId="787E8408" w14:textId="77777777" w:rsidR="0079548E" w:rsidRDefault="0079548E" w:rsidP="00757527">
            <w:pPr>
              <w:pStyle w:val="Sfr"/>
            </w:pPr>
            <w:r>
              <w:rPr>
                <w:rFonts w:asciiTheme="majorBidi" w:hAnsiTheme="majorBidi" w:cstheme="majorBidi"/>
                <w:color w:val="000000"/>
                <w:sz w:val="18"/>
              </w:rPr>
              <w:t>-</w:t>
            </w:r>
          </w:p>
        </w:tc>
      </w:tr>
      <w:tr w:rsidR="0079548E" w14:paraId="0F76FDC5" w14:textId="77777777" w:rsidTr="005C522A">
        <w:trPr>
          <w:cantSplit/>
          <w:trHeight w:val="274"/>
          <w:jc w:val="center"/>
        </w:trPr>
        <w:tc>
          <w:tcPr>
            <w:tcW w:w="1626" w:type="dxa"/>
            <w:vMerge/>
            <w:vAlign w:val="center"/>
          </w:tcPr>
          <w:p w14:paraId="05A43C3E" w14:textId="77777777" w:rsidR="0079548E" w:rsidRDefault="0079548E" w:rsidP="00757527">
            <w:pPr>
              <w:pStyle w:val="Sfr"/>
            </w:pPr>
          </w:p>
        </w:tc>
        <w:tc>
          <w:tcPr>
            <w:tcW w:w="6198" w:type="dxa"/>
            <w:vMerge/>
            <w:vAlign w:val="center"/>
          </w:tcPr>
          <w:p w14:paraId="08A7BE3D" w14:textId="77777777" w:rsidR="0079548E" w:rsidRDefault="0079548E" w:rsidP="00757527">
            <w:pPr>
              <w:pStyle w:val="Sfr"/>
            </w:pPr>
          </w:p>
        </w:tc>
        <w:tc>
          <w:tcPr>
            <w:tcW w:w="1396" w:type="dxa"/>
            <w:vAlign w:val="center"/>
          </w:tcPr>
          <w:p w14:paraId="2639E7FA" w14:textId="77777777" w:rsidR="0079548E" w:rsidRDefault="0079548E" w:rsidP="00757527">
            <w:pPr>
              <w:pStyle w:val="Sfr"/>
            </w:pPr>
            <w:r w:rsidRPr="00B87EA5">
              <w:rPr>
                <w:rFonts w:asciiTheme="majorBidi" w:hAnsiTheme="majorBidi" w:cstheme="majorBidi"/>
                <w:color w:val="000000"/>
                <w:sz w:val="18"/>
              </w:rPr>
              <w:t>Sayfa No</w:t>
            </w:r>
          </w:p>
        </w:tc>
        <w:tc>
          <w:tcPr>
            <w:tcW w:w="1270" w:type="dxa"/>
            <w:vAlign w:val="center"/>
          </w:tcPr>
          <w:p w14:paraId="1685360B" w14:textId="564B3946" w:rsidR="0079548E" w:rsidRDefault="0079548E" w:rsidP="00757527">
            <w:pPr>
              <w:pStyle w:val="Sfr"/>
            </w:pPr>
            <w:r w:rsidRPr="00B87EA5">
              <w:rPr>
                <w:rFonts w:asciiTheme="majorBidi" w:hAnsiTheme="majorBidi" w:cstheme="majorBidi"/>
                <w:color w:val="000000"/>
                <w:sz w:val="18"/>
              </w:rPr>
              <w:t>1/</w:t>
            </w:r>
            <w:r w:rsidR="00502FD2">
              <w:rPr>
                <w:rFonts w:asciiTheme="majorBidi" w:hAnsiTheme="majorBidi" w:cstheme="majorBidi"/>
                <w:color w:val="000000"/>
                <w:sz w:val="18"/>
              </w:rPr>
              <w:t>5</w:t>
            </w:r>
          </w:p>
        </w:tc>
      </w:tr>
      <w:tr w:rsidR="003F6EFD" w14:paraId="06CE57F2" w14:textId="77777777" w:rsidTr="005C522A">
        <w:tblPrEx>
          <w:jc w:val="left"/>
        </w:tblPrEx>
        <w:tc>
          <w:tcPr>
            <w:tcW w:w="10490" w:type="dxa"/>
            <w:gridSpan w:val="4"/>
          </w:tcPr>
          <w:p w14:paraId="56122BEA" w14:textId="77777777" w:rsidR="003F6EFD" w:rsidRDefault="003F6EFD" w:rsidP="0079548E">
            <w:pPr>
              <w:pStyle w:val="Sfr"/>
            </w:pPr>
          </w:p>
          <w:p w14:paraId="5218392F" w14:textId="77777777" w:rsidR="003F6EFD" w:rsidRPr="0058273C" w:rsidRDefault="003F6EFD" w:rsidP="003F6EFD">
            <w:pPr>
              <w:pStyle w:val="Sfr"/>
            </w:pPr>
            <w:r w:rsidRPr="0058273C">
              <w:t>Bu form, proje önerisinin “özgün değer”, “yaygın etki” ve “yapılabilirliği” boyutlarında nesnel bir değerlendirmesinin yapılmasına yardımcı olmak amacıyla geliştirilmiştir. Bu değerlendirmeden elde edilen bilgiler, projenin desteklenmesine karar vermek için kullanılacaktır.</w:t>
            </w:r>
          </w:p>
          <w:p w14:paraId="0656B351" w14:textId="77777777" w:rsidR="003F6EFD" w:rsidRPr="0058273C" w:rsidRDefault="003F6EFD" w:rsidP="003F6EFD">
            <w:pPr>
              <w:pStyle w:val="Sfr"/>
            </w:pPr>
            <w:r w:rsidRPr="0058273C">
              <w:t>Proje önerisini değerlendirmeniz için, yukarıda sözü edilen üç boyutla ilgili cümleler formun ilgili yerlerinde verilmiştir. Sizden bu boyutları, proje önerisinin sahip olduğu özelliğe göre “0” ile “100”e artan aralıkta değerlendirmeniz beklenmektedir. “0” projenin o özelliğe hiç sahip olmadığını gösterirken, “100” o özelliğe tam olarak sahip olduğunu gösterir. Ayrıca projeyle ilgili “Ekipman/ortam”, “Süre” ve “Bütçe” açısından puanlama yapmadan görüşleriniz de istenmektedir.</w:t>
            </w:r>
          </w:p>
          <w:p w14:paraId="4729EBD7" w14:textId="77777777" w:rsidR="003F6EFD" w:rsidRPr="0058273C" w:rsidRDefault="003F6EFD" w:rsidP="003F6EFD">
            <w:pPr>
              <w:pStyle w:val="Sfr"/>
            </w:pPr>
            <w:r w:rsidRPr="0058273C">
              <w:t>Kararınızı olabildiğince gerekçelere dayandırmanız, proje önerisinin değerlendirilmesini kolaylaştırması açısından önemli olacaktır. Görüşlerinizi özel olarak ayrılmış olan yerlere gerekçeleriyle açıklamanız beklenmektedir.</w:t>
            </w:r>
          </w:p>
          <w:p w14:paraId="769FEBEB" w14:textId="77777777" w:rsidR="003F6EFD" w:rsidRDefault="003F6EFD" w:rsidP="003F6EFD">
            <w:pPr>
              <w:pStyle w:val="Sfr"/>
            </w:pPr>
            <w:r w:rsidRPr="0058273C">
              <w:t>Proje önerisine ilişkin yaptığınız değerlendirme, değerlendirme ölçütleri düzeyinde, projenin daha iyi ve gerçekçi duruma gelmesine yardımcı olması için proje yürütücüsüne tarafımızdan iletilecektir.</w:t>
            </w:r>
          </w:p>
          <w:p w14:paraId="296FBEB9" w14:textId="77777777" w:rsidR="003F6EFD" w:rsidRDefault="003F6EFD" w:rsidP="003F6EFD">
            <w:pPr>
              <w:pStyle w:val="Sfr"/>
              <w:rPr>
                <w:rFonts w:asciiTheme="majorBidi" w:hAnsiTheme="majorBidi" w:cstheme="majorBidi"/>
              </w:rPr>
            </w:pPr>
          </w:p>
          <w:p w14:paraId="500941E8" w14:textId="702A7FA5" w:rsidR="003F6EFD" w:rsidRPr="0058273C" w:rsidRDefault="003F6EFD" w:rsidP="003F6EFD">
            <w:pPr>
              <w:pStyle w:val="Sfr"/>
              <w:rPr>
                <w:rFonts w:asciiTheme="majorBidi" w:hAnsiTheme="majorBidi" w:cstheme="majorBidi"/>
              </w:rPr>
            </w:pPr>
            <w:r w:rsidRPr="0058273C">
              <w:rPr>
                <w:rFonts w:asciiTheme="majorBidi" w:hAnsiTheme="majorBidi" w:cstheme="majorBidi"/>
              </w:rPr>
              <w:t>Değerlendirme sırasında hakemlerin uyması gereken önemli etik ilkeler aşağıda verilmiştir:</w:t>
            </w:r>
          </w:p>
          <w:p w14:paraId="0E324ED4"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Hakemlerin yalnızca bilimsel ölçütlere uyarak projeleri değerlendirmeleri gerekmektedir.</w:t>
            </w:r>
          </w:p>
          <w:p w14:paraId="3B06E3EC"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Hakemlerin uzmanlık alanlarına girmeyen konularda değerlendirme yapmamaları yerinde olacaktır ve bu durum varsa BAP Koordinatörlüğüne bilgi verilmelidir.</w:t>
            </w:r>
          </w:p>
          <w:p w14:paraId="1262A476" w14:textId="77777777" w:rsidR="003F6EFD" w:rsidRPr="0058273C" w:rsidRDefault="003F6EFD" w:rsidP="002750C3">
            <w:pPr>
              <w:widowControl/>
              <w:numPr>
                <w:ilvl w:val="0"/>
                <w:numId w:val="3"/>
              </w:numPr>
              <w:autoSpaceDE/>
              <w:autoSpaceDN/>
              <w:spacing w:before="0" w:after="160" w:line="276" w:lineRule="auto"/>
              <w:rPr>
                <w:rFonts w:asciiTheme="majorBidi" w:hAnsiTheme="majorBidi" w:cstheme="majorBidi"/>
              </w:rPr>
            </w:pPr>
            <w:r w:rsidRPr="0058273C">
              <w:rPr>
                <w:rFonts w:asciiTheme="majorBidi" w:hAnsiTheme="majorBidi" w:cstheme="majorBidi"/>
              </w:rPr>
              <w:t>Öneri sahibiyle, değerlendirici arasında çıkar çatışması/çakışması olarak algılanabilecek ilişkiler varsa değerlendirme yapılmamalıdır. Böyle durumlarda hemen bilgi verilmeli ve söz konusu proje değerlendirmesinde yer alınmamalıdır. Çıkar çatışması/çakışması olarak yorumlanabilecek bazı durumlar şunlardır:</w:t>
            </w:r>
          </w:p>
          <w:p w14:paraId="6D4C0088"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Tez danışmanı/öğrencisi olmak,</w:t>
            </w:r>
          </w:p>
          <w:p w14:paraId="17BD4E0E"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Son bir yıl içinde veya yakın bir gelecekte ortak çalışma yapmış/yapacak olmak,</w:t>
            </w:r>
          </w:p>
          <w:p w14:paraId="5468313F"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Proje önerisine görüş bildirmiş veya hazırlanmasına katkıda bulunmuş olmak,</w:t>
            </w:r>
          </w:p>
          <w:p w14:paraId="3C3626A3"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Daha önce yargıya yansımış çatışmaların taraflarından biri olmak,</w:t>
            </w:r>
          </w:p>
          <w:p w14:paraId="04751283"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Tarafsız davranmayı önleyecek derecede olumlu/olumsuz düşünceye sahip olmak,</w:t>
            </w:r>
          </w:p>
          <w:p w14:paraId="1A53D028" w14:textId="77777777" w:rsidR="003F6EFD" w:rsidRPr="0058273C" w:rsidRDefault="003F6EFD" w:rsidP="002750C3">
            <w:pPr>
              <w:widowControl/>
              <w:numPr>
                <w:ilvl w:val="0"/>
                <w:numId w:val="4"/>
              </w:numPr>
              <w:autoSpaceDE/>
              <w:autoSpaceDN/>
              <w:spacing w:before="0" w:after="160" w:line="276" w:lineRule="auto"/>
              <w:rPr>
                <w:rFonts w:asciiTheme="majorBidi" w:hAnsiTheme="majorBidi" w:cstheme="majorBidi"/>
                <w:iCs/>
              </w:rPr>
            </w:pPr>
            <w:r w:rsidRPr="0058273C">
              <w:rPr>
                <w:rFonts w:asciiTheme="majorBidi" w:hAnsiTheme="majorBidi" w:cstheme="majorBidi"/>
                <w:iCs/>
              </w:rPr>
              <w:t>Proje yürütücüsü ile aynı birimde çalışıyor olmak.</w:t>
            </w:r>
          </w:p>
          <w:p w14:paraId="1C655A96"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Proje değerlendirmelerinde gizliliğe uyulmalı ve değerlendirme sürecinde yürütücü ve araştırmacılarla bire bir ilişki kurulmamalıdır.</w:t>
            </w:r>
          </w:p>
          <w:p w14:paraId="7750EDFA"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Proje içerikleri hiçbir şekilde dışarı taşınmamalı, içeriğin başkaları tarafından kullanılma ihtimali engellenmelidir.</w:t>
            </w:r>
          </w:p>
          <w:p w14:paraId="76C68694"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Proje değerlendirmelerinde olumlu ve olumsuz görüşler mutlaka gerekçelendirilmelidir.</w:t>
            </w:r>
          </w:p>
          <w:p w14:paraId="48DF7030" w14:textId="77777777" w:rsidR="003F6EFD" w:rsidRDefault="003F6EFD" w:rsidP="003F6EFD">
            <w:pPr>
              <w:pStyle w:val="Sfr"/>
              <w:rPr>
                <w:rFonts w:asciiTheme="majorBidi" w:hAnsiTheme="majorBidi" w:cstheme="majorBidi"/>
              </w:rPr>
            </w:pPr>
          </w:p>
          <w:p w14:paraId="2E61F854" w14:textId="3EF49AB2" w:rsidR="003F6EFD" w:rsidRDefault="003F6EFD" w:rsidP="003F6EFD">
            <w:pPr>
              <w:pStyle w:val="Sfr"/>
            </w:pPr>
            <w:r w:rsidRPr="0058273C">
              <w:rPr>
                <w:rFonts w:asciiTheme="majorBidi" w:hAnsiTheme="majorBidi" w:cstheme="majorBidi"/>
              </w:rPr>
              <w:t xml:space="preserve">Yukarıda belirtilen hususları okuduğumu ve bu çerçevede aşağıda bilgileri verilen projeye ait gelişme raporunu değerlendirmemde sakınca bulunmadığını; bu formda Hakem sıfatıyla yaptığım/yapacağım değerlendirme ve verdiğim/vereceğim görüşlerde </w:t>
            </w:r>
            <w:r w:rsidRPr="001326F9">
              <w:rPr>
                <w:rFonts w:asciiTheme="majorBidi" w:hAnsiTheme="majorBidi" w:cstheme="majorBidi"/>
              </w:rPr>
              <w:t>İstanbul 29 Mayıs Üniversitesi tarafından belirlenmiş kurallara uyduğumu/uyacağımı beyan ve taahhüt ederim.</w:t>
            </w:r>
          </w:p>
          <w:p w14:paraId="7FA8ABFD" w14:textId="77777777" w:rsidR="003F6EFD" w:rsidRDefault="003F6EFD" w:rsidP="0079548E">
            <w:pPr>
              <w:pStyle w:val="Sfr"/>
            </w:pPr>
          </w:p>
          <w:p w14:paraId="600B0586" w14:textId="77777777" w:rsidR="003F6EFD" w:rsidRDefault="003F6EFD" w:rsidP="0079548E">
            <w:pPr>
              <w:pStyle w:val="Sfr"/>
            </w:pPr>
          </w:p>
          <w:p w14:paraId="6D710DFE" w14:textId="77777777" w:rsidR="003F6EFD" w:rsidRDefault="003F6EFD" w:rsidP="0079548E">
            <w:pPr>
              <w:pStyle w:val="Sfr"/>
            </w:pPr>
          </w:p>
          <w:p w14:paraId="25CA5D47" w14:textId="77777777" w:rsidR="003F6EFD" w:rsidRDefault="003F6EFD" w:rsidP="0079548E">
            <w:pPr>
              <w:pStyle w:val="Sfr"/>
            </w:pPr>
          </w:p>
          <w:p w14:paraId="61384F85" w14:textId="77777777" w:rsidR="003F6EFD" w:rsidRDefault="003F6EFD" w:rsidP="0079548E">
            <w:pPr>
              <w:pStyle w:val="Sfr"/>
            </w:pPr>
          </w:p>
          <w:p w14:paraId="2C70DC7D" w14:textId="77777777" w:rsidR="003F6EFD" w:rsidRDefault="003F6EFD" w:rsidP="0079548E">
            <w:pPr>
              <w:pStyle w:val="Sfr"/>
            </w:pPr>
          </w:p>
          <w:p w14:paraId="7F2C77A3" w14:textId="77777777" w:rsidR="003F6EFD" w:rsidRDefault="003F6EFD" w:rsidP="0079548E">
            <w:pPr>
              <w:pStyle w:val="Sfr"/>
            </w:pPr>
          </w:p>
          <w:p w14:paraId="7AF5E19B" w14:textId="530B097C" w:rsidR="003F6EFD" w:rsidRDefault="003F6EFD" w:rsidP="0079548E">
            <w:pPr>
              <w:pStyle w:val="Sfr"/>
            </w:pPr>
          </w:p>
          <w:p w14:paraId="7CC88659" w14:textId="77777777" w:rsidR="00144567" w:rsidRDefault="00144567" w:rsidP="0079548E">
            <w:pPr>
              <w:pStyle w:val="Sfr"/>
            </w:pPr>
          </w:p>
          <w:p w14:paraId="4A1B823C" w14:textId="77777777" w:rsidR="003F6EFD" w:rsidRDefault="003F6EFD" w:rsidP="0079548E">
            <w:pPr>
              <w:pStyle w:val="Sfr"/>
            </w:pPr>
          </w:p>
          <w:p w14:paraId="3E84C6E0" w14:textId="45DCFE7B" w:rsidR="003F6EFD" w:rsidRDefault="003F6EFD" w:rsidP="0079548E">
            <w:pPr>
              <w:pStyle w:val="Sfr"/>
            </w:pPr>
          </w:p>
        </w:tc>
      </w:tr>
    </w:tbl>
    <w:p w14:paraId="4E6CB27A" w14:textId="13E66AC2" w:rsidR="006F633A" w:rsidRDefault="006F633A">
      <w:pPr>
        <w:widowControl/>
        <w:autoSpaceDE/>
        <w:autoSpaceDN/>
        <w:spacing w:before="0" w:after="160" w:line="278" w:lineRule="auto"/>
        <w:ind w:firstLine="0"/>
        <w:jc w:val="left"/>
      </w:pPr>
      <w:r>
        <w:br w:type="page"/>
      </w:r>
    </w:p>
    <w:p w14:paraId="275D3FC2" w14:textId="77777777" w:rsidR="008D58A0" w:rsidRDefault="008D58A0" w:rsidP="008D58A0">
      <w:pPr>
        <w:pStyle w:val="Sfr"/>
      </w:pPr>
    </w:p>
    <w:tbl>
      <w:tblPr>
        <w:tblStyle w:val="TabloKlavuzu"/>
        <w:tblW w:w="10923" w:type="dxa"/>
        <w:jc w:val="center"/>
        <w:tblLook w:val="04A0" w:firstRow="1" w:lastRow="0" w:firstColumn="1" w:lastColumn="0" w:noHBand="0" w:noVBand="1"/>
      </w:tblPr>
      <w:tblGrid>
        <w:gridCol w:w="1626"/>
        <w:gridCol w:w="6449"/>
        <w:gridCol w:w="1418"/>
        <w:gridCol w:w="1430"/>
      </w:tblGrid>
      <w:tr w:rsidR="008D58A0" w14:paraId="41C53F75" w14:textId="77777777" w:rsidTr="0068352F">
        <w:trPr>
          <w:cantSplit/>
          <w:trHeight w:val="274"/>
          <w:jc w:val="center"/>
        </w:trPr>
        <w:tc>
          <w:tcPr>
            <w:tcW w:w="1626" w:type="dxa"/>
            <w:vMerge w:val="restart"/>
            <w:vAlign w:val="center"/>
          </w:tcPr>
          <w:p w14:paraId="3F63B23E" w14:textId="77777777" w:rsidR="008D58A0" w:rsidRDefault="008D58A0" w:rsidP="001D443A">
            <w:pPr>
              <w:pStyle w:val="Sfr"/>
            </w:pPr>
            <w:r w:rsidRPr="00267BCC">
              <w:rPr>
                <w:noProof/>
                <w:lang w:eastAsia="tr-TR"/>
              </w:rPr>
              <w:drawing>
                <wp:inline distT="0" distB="0" distL="0" distR="0" wp14:anchorId="16FCA690" wp14:editId="758EB2C8">
                  <wp:extent cx="895350" cy="89535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449" w:type="dxa"/>
            <w:vMerge w:val="restart"/>
            <w:vAlign w:val="center"/>
          </w:tcPr>
          <w:p w14:paraId="6EB9DA46" w14:textId="77777777" w:rsidR="008D58A0" w:rsidRDefault="008D58A0"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6AF7A2E4" w14:textId="77777777" w:rsidR="008D58A0" w:rsidRDefault="008D58A0" w:rsidP="001D443A">
            <w:pPr>
              <w:pStyle w:val="Sfr"/>
              <w:jc w:val="center"/>
              <w:rPr>
                <w:rFonts w:eastAsia="Trajan Pro"/>
                <w:b/>
                <w:bCs/>
                <w:color w:val="000000" w:themeColor="text1"/>
                <w:position w:val="2"/>
              </w:rPr>
            </w:pPr>
          </w:p>
          <w:p w14:paraId="39310196" w14:textId="77777777" w:rsidR="008D58A0" w:rsidRDefault="008D58A0"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28169B9B" w14:textId="77777777" w:rsidR="008D58A0" w:rsidRDefault="008D58A0" w:rsidP="001D443A">
            <w:pPr>
              <w:pStyle w:val="Sfr"/>
              <w:jc w:val="center"/>
            </w:pPr>
            <w:r w:rsidRPr="00F3335F">
              <w:rPr>
                <w:rFonts w:eastAsia="Arial"/>
                <w:b/>
                <w:bCs/>
                <w:color w:val="156082" w:themeColor="accent1"/>
                <w:position w:val="-2"/>
              </w:rPr>
              <w:t>(BAP) PROJE BAŞVURU HAKEM DEĞERLENDİRME FORMU</w:t>
            </w:r>
          </w:p>
        </w:tc>
        <w:tc>
          <w:tcPr>
            <w:tcW w:w="1418" w:type="dxa"/>
            <w:vAlign w:val="center"/>
          </w:tcPr>
          <w:p w14:paraId="065C410F" w14:textId="77777777" w:rsidR="008D58A0" w:rsidRDefault="008D58A0" w:rsidP="001D443A">
            <w:pPr>
              <w:pStyle w:val="Sfr"/>
            </w:pPr>
            <w:r w:rsidRPr="00B87EA5">
              <w:rPr>
                <w:rFonts w:asciiTheme="majorBidi" w:hAnsiTheme="majorBidi" w:cstheme="majorBidi"/>
                <w:color w:val="000000"/>
                <w:sz w:val="18"/>
              </w:rPr>
              <w:t>Doküman No</w:t>
            </w:r>
          </w:p>
        </w:tc>
        <w:tc>
          <w:tcPr>
            <w:tcW w:w="1430" w:type="dxa"/>
            <w:vAlign w:val="center"/>
          </w:tcPr>
          <w:p w14:paraId="1C389553" w14:textId="56ECDF76" w:rsidR="008D58A0" w:rsidRDefault="008D58A0" w:rsidP="001D443A">
            <w:pPr>
              <w:pStyle w:val="Sfr"/>
            </w:pPr>
            <w:r>
              <w:rPr>
                <w:rFonts w:asciiTheme="majorBidi" w:hAnsiTheme="majorBidi" w:cstheme="majorBidi"/>
                <w:sz w:val="18"/>
              </w:rPr>
              <w:t>BAP-FR.00</w:t>
            </w:r>
            <w:r w:rsidR="00AE2876">
              <w:rPr>
                <w:rFonts w:asciiTheme="majorBidi" w:hAnsiTheme="majorBidi" w:cstheme="majorBidi"/>
                <w:sz w:val="18"/>
              </w:rPr>
              <w:t>3</w:t>
            </w:r>
          </w:p>
        </w:tc>
      </w:tr>
      <w:tr w:rsidR="008D58A0" w14:paraId="2240B1AA" w14:textId="77777777" w:rsidTr="0068352F">
        <w:trPr>
          <w:cantSplit/>
          <w:trHeight w:val="274"/>
          <w:jc w:val="center"/>
        </w:trPr>
        <w:tc>
          <w:tcPr>
            <w:tcW w:w="1626" w:type="dxa"/>
            <w:vMerge/>
            <w:vAlign w:val="center"/>
          </w:tcPr>
          <w:p w14:paraId="47204F15" w14:textId="77777777" w:rsidR="008D58A0" w:rsidRDefault="008D58A0" w:rsidP="001D443A">
            <w:pPr>
              <w:pStyle w:val="Sfr"/>
            </w:pPr>
          </w:p>
        </w:tc>
        <w:tc>
          <w:tcPr>
            <w:tcW w:w="6449" w:type="dxa"/>
            <w:vMerge/>
            <w:vAlign w:val="center"/>
          </w:tcPr>
          <w:p w14:paraId="3D86C1D4" w14:textId="77777777" w:rsidR="008D58A0" w:rsidRDefault="008D58A0" w:rsidP="001D443A">
            <w:pPr>
              <w:pStyle w:val="Sfr"/>
            </w:pPr>
          </w:p>
        </w:tc>
        <w:tc>
          <w:tcPr>
            <w:tcW w:w="1418" w:type="dxa"/>
            <w:vAlign w:val="center"/>
          </w:tcPr>
          <w:p w14:paraId="75C6BCC0" w14:textId="77777777" w:rsidR="008D58A0" w:rsidRDefault="008D58A0" w:rsidP="001D443A">
            <w:pPr>
              <w:pStyle w:val="Sfr"/>
            </w:pPr>
            <w:r w:rsidRPr="00B87EA5">
              <w:rPr>
                <w:rFonts w:asciiTheme="majorBidi" w:hAnsiTheme="majorBidi" w:cstheme="majorBidi"/>
                <w:color w:val="000000"/>
                <w:sz w:val="18"/>
              </w:rPr>
              <w:t>Yayın Tarihi</w:t>
            </w:r>
          </w:p>
        </w:tc>
        <w:tc>
          <w:tcPr>
            <w:tcW w:w="1430" w:type="dxa"/>
            <w:vAlign w:val="center"/>
          </w:tcPr>
          <w:p w14:paraId="644410AD" w14:textId="77777777" w:rsidR="008D58A0" w:rsidRDefault="008D58A0" w:rsidP="001D443A">
            <w:pPr>
              <w:pStyle w:val="Sfr"/>
            </w:pPr>
            <w:r>
              <w:rPr>
                <w:rFonts w:asciiTheme="majorBidi" w:hAnsiTheme="majorBidi" w:cstheme="majorBidi"/>
                <w:color w:val="000000"/>
                <w:sz w:val="18"/>
              </w:rPr>
              <w:t>…/…/2025</w:t>
            </w:r>
          </w:p>
        </w:tc>
      </w:tr>
      <w:tr w:rsidR="008D58A0" w14:paraId="6D3ECC42" w14:textId="77777777" w:rsidTr="0068352F">
        <w:trPr>
          <w:cantSplit/>
          <w:trHeight w:val="274"/>
          <w:jc w:val="center"/>
        </w:trPr>
        <w:tc>
          <w:tcPr>
            <w:tcW w:w="1626" w:type="dxa"/>
            <w:vMerge/>
            <w:vAlign w:val="center"/>
          </w:tcPr>
          <w:p w14:paraId="26EC810E" w14:textId="77777777" w:rsidR="008D58A0" w:rsidRDefault="008D58A0" w:rsidP="001D443A">
            <w:pPr>
              <w:pStyle w:val="Sfr"/>
            </w:pPr>
          </w:p>
        </w:tc>
        <w:tc>
          <w:tcPr>
            <w:tcW w:w="6449" w:type="dxa"/>
            <w:vMerge/>
            <w:vAlign w:val="center"/>
          </w:tcPr>
          <w:p w14:paraId="5A1FB5B3" w14:textId="77777777" w:rsidR="008D58A0" w:rsidRDefault="008D58A0" w:rsidP="001D443A">
            <w:pPr>
              <w:pStyle w:val="Sfr"/>
            </w:pPr>
          </w:p>
        </w:tc>
        <w:tc>
          <w:tcPr>
            <w:tcW w:w="1418" w:type="dxa"/>
            <w:vAlign w:val="center"/>
          </w:tcPr>
          <w:p w14:paraId="0D8A7609" w14:textId="77777777" w:rsidR="008D58A0" w:rsidRDefault="008D58A0" w:rsidP="001D443A">
            <w:pPr>
              <w:pStyle w:val="Sfr"/>
            </w:pPr>
            <w:r w:rsidRPr="00B87EA5">
              <w:rPr>
                <w:rFonts w:asciiTheme="majorBidi" w:hAnsiTheme="majorBidi" w:cstheme="majorBidi"/>
                <w:color w:val="000000"/>
                <w:sz w:val="18"/>
              </w:rPr>
              <w:t>Revizyon No</w:t>
            </w:r>
          </w:p>
        </w:tc>
        <w:tc>
          <w:tcPr>
            <w:tcW w:w="1430" w:type="dxa"/>
            <w:vAlign w:val="center"/>
          </w:tcPr>
          <w:p w14:paraId="13DF013A" w14:textId="77777777" w:rsidR="008D58A0" w:rsidRDefault="008D58A0" w:rsidP="001D443A">
            <w:pPr>
              <w:pStyle w:val="Sfr"/>
            </w:pPr>
            <w:r>
              <w:rPr>
                <w:rFonts w:asciiTheme="majorBidi" w:hAnsiTheme="majorBidi" w:cstheme="majorBidi"/>
                <w:color w:val="000000"/>
                <w:sz w:val="18"/>
              </w:rPr>
              <w:t>00</w:t>
            </w:r>
          </w:p>
        </w:tc>
      </w:tr>
      <w:tr w:rsidR="008D58A0" w14:paraId="242BA384" w14:textId="77777777" w:rsidTr="0068352F">
        <w:trPr>
          <w:cantSplit/>
          <w:trHeight w:val="274"/>
          <w:jc w:val="center"/>
        </w:trPr>
        <w:tc>
          <w:tcPr>
            <w:tcW w:w="1626" w:type="dxa"/>
            <w:vMerge/>
            <w:vAlign w:val="center"/>
          </w:tcPr>
          <w:p w14:paraId="1D2EF70A" w14:textId="77777777" w:rsidR="008D58A0" w:rsidRDefault="008D58A0" w:rsidP="001D443A">
            <w:pPr>
              <w:pStyle w:val="Sfr"/>
            </w:pPr>
          </w:p>
        </w:tc>
        <w:tc>
          <w:tcPr>
            <w:tcW w:w="6449" w:type="dxa"/>
            <w:vMerge/>
            <w:vAlign w:val="center"/>
          </w:tcPr>
          <w:p w14:paraId="2DC8063D" w14:textId="77777777" w:rsidR="008D58A0" w:rsidRDefault="008D58A0" w:rsidP="001D443A">
            <w:pPr>
              <w:pStyle w:val="Sfr"/>
            </w:pPr>
          </w:p>
        </w:tc>
        <w:tc>
          <w:tcPr>
            <w:tcW w:w="1418" w:type="dxa"/>
            <w:vAlign w:val="center"/>
          </w:tcPr>
          <w:p w14:paraId="6DA41033" w14:textId="77777777" w:rsidR="008D58A0" w:rsidRDefault="008D58A0" w:rsidP="001D443A">
            <w:pPr>
              <w:pStyle w:val="Sfr"/>
            </w:pPr>
            <w:r w:rsidRPr="00B87EA5">
              <w:rPr>
                <w:rFonts w:asciiTheme="majorBidi" w:hAnsiTheme="majorBidi" w:cstheme="majorBidi"/>
                <w:color w:val="000000"/>
                <w:sz w:val="18"/>
              </w:rPr>
              <w:t>Revizyon Tarihi</w:t>
            </w:r>
          </w:p>
        </w:tc>
        <w:tc>
          <w:tcPr>
            <w:tcW w:w="1430" w:type="dxa"/>
            <w:vAlign w:val="center"/>
          </w:tcPr>
          <w:p w14:paraId="4A0E5DA7" w14:textId="77777777" w:rsidR="008D58A0" w:rsidRDefault="008D58A0" w:rsidP="001D443A">
            <w:pPr>
              <w:pStyle w:val="Sfr"/>
            </w:pPr>
            <w:r>
              <w:rPr>
                <w:rFonts w:asciiTheme="majorBidi" w:hAnsiTheme="majorBidi" w:cstheme="majorBidi"/>
                <w:color w:val="000000"/>
                <w:sz w:val="18"/>
              </w:rPr>
              <w:t>-</w:t>
            </w:r>
          </w:p>
        </w:tc>
      </w:tr>
      <w:tr w:rsidR="008D58A0" w14:paraId="02AA71EC" w14:textId="77777777" w:rsidTr="0068352F">
        <w:trPr>
          <w:cantSplit/>
          <w:trHeight w:val="274"/>
          <w:jc w:val="center"/>
        </w:trPr>
        <w:tc>
          <w:tcPr>
            <w:tcW w:w="1626" w:type="dxa"/>
            <w:vMerge/>
            <w:vAlign w:val="center"/>
          </w:tcPr>
          <w:p w14:paraId="392CBC3F" w14:textId="77777777" w:rsidR="008D58A0" w:rsidRDefault="008D58A0" w:rsidP="001D443A">
            <w:pPr>
              <w:pStyle w:val="Sfr"/>
            </w:pPr>
          </w:p>
        </w:tc>
        <w:tc>
          <w:tcPr>
            <w:tcW w:w="6449" w:type="dxa"/>
            <w:vMerge/>
            <w:vAlign w:val="center"/>
          </w:tcPr>
          <w:p w14:paraId="043E86B2" w14:textId="77777777" w:rsidR="008D58A0" w:rsidRDefault="008D58A0" w:rsidP="001D443A">
            <w:pPr>
              <w:pStyle w:val="Sfr"/>
            </w:pPr>
          </w:p>
        </w:tc>
        <w:tc>
          <w:tcPr>
            <w:tcW w:w="1418" w:type="dxa"/>
            <w:vAlign w:val="center"/>
          </w:tcPr>
          <w:p w14:paraId="6DC20AEA" w14:textId="77777777" w:rsidR="008D58A0" w:rsidRDefault="008D58A0" w:rsidP="001D443A">
            <w:pPr>
              <w:pStyle w:val="Sfr"/>
            </w:pPr>
            <w:r w:rsidRPr="00B87EA5">
              <w:rPr>
                <w:rFonts w:asciiTheme="majorBidi" w:hAnsiTheme="majorBidi" w:cstheme="majorBidi"/>
                <w:color w:val="000000"/>
                <w:sz w:val="18"/>
              </w:rPr>
              <w:t>Sayfa No</w:t>
            </w:r>
          </w:p>
        </w:tc>
        <w:tc>
          <w:tcPr>
            <w:tcW w:w="1430" w:type="dxa"/>
            <w:vAlign w:val="center"/>
          </w:tcPr>
          <w:p w14:paraId="4829B250" w14:textId="4F865E3D" w:rsidR="008D58A0" w:rsidRDefault="008D58A0" w:rsidP="001D443A">
            <w:pPr>
              <w:pStyle w:val="Sfr"/>
            </w:pPr>
            <w:r>
              <w:rPr>
                <w:rFonts w:asciiTheme="majorBidi" w:hAnsiTheme="majorBidi" w:cstheme="majorBidi"/>
                <w:color w:val="000000"/>
                <w:sz w:val="18"/>
              </w:rPr>
              <w:t>2</w:t>
            </w:r>
            <w:r w:rsidRPr="00B87EA5">
              <w:rPr>
                <w:rFonts w:asciiTheme="majorBidi" w:hAnsiTheme="majorBidi" w:cstheme="majorBidi"/>
                <w:color w:val="000000"/>
                <w:sz w:val="18"/>
              </w:rPr>
              <w:t>/</w:t>
            </w:r>
            <w:r>
              <w:rPr>
                <w:rFonts w:asciiTheme="majorBidi" w:hAnsiTheme="majorBidi" w:cstheme="majorBidi"/>
                <w:color w:val="000000"/>
                <w:sz w:val="18"/>
              </w:rPr>
              <w:t>5</w:t>
            </w:r>
          </w:p>
        </w:tc>
      </w:tr>
      <w:tr w:rsidR="00F542C8" w14:paraId="08169B5A" w14:textId="77777777" w:rsidTr="005C522A">
        <w:tblPrEx>
          <w:jc w:val="left"/>
        </w:tblPrEx>
        <w:tc>
          <w:tcPr>
            <w:tcW w:w="10923" w:type="dxa"/>
            <w:gridSpan w:val="4"/>
          </w:tcPr>
          <w:p w14:paraId="060DCAD9" w14:textId="77777777" w:rsidR="00F542C8" w:rsidRDefault="00F542C8" w:rsidP="0056204D">
            <w:pPr>
              <w:pStyle w:val="Sfr"/>
            </w:pPr>
          </w:p>
          <w:tbl>
            <w:tblPr>
              <w:tblStyle w:val="TabloKlavuzu"/>
              <w:tblW w:w="0" w:type="auto"/>
              <w:tblLook w:val="04A0" w:firstRow="1" w:lastRow="0" w:firstColumn="1" w:lastColumn="0" w:noHBand="0" w:noVBand="1"/>
            </w:tblPr>
            <w:tblGrid>
              <w:gridCol w:w="5119"/>
              <w:gridCol w:w="5529"/>
            </w:tblGrid>
            <w:tr w:rsidR="0056204D" w:rsidRPr="0058273C" w14:paraId="437BBDD2" w14:textId="77777777" w:rsidTr="0068352F">
              <w:trPr>
                <w:trHeight w:val="337"/>
              </w:trPr>
              <w:tc>
                <w:tcPr>
                  <w:tcW w:w="10648" w:type="dxa"/>
                  <w:gridSpan w:val="2"/>
                  <w:vAlign w:val="center"/>
                </w:tcPr>
                <w:p w14:paraId="0353DE17" w14:textId="77777777" w:rsidR="0056204D" w:rsidRPr="0058273C" w:rsidRDefault="0056204D" w:rsidP="0056204D">
                  <w:pPr>
                    <w:pStyle w:val="Sfr"/>
                    <w:spacing w:before="240" w:after="240"/>
                    <w:rPr>
                      <w:rFonts w:asciiTheme="majorBidi" w:hAnsiTheme="majorBidi" w:cstheme="majorBidi"/>
                      <w:b/>
                    </w:rPr>
                  </w:pPr>
                  <w:proofErr w:type="spellStart"/>
                  <w:r w:rsidRPr="0058273C">
                    <w:rPr>
                      <w:rFonts w:asciiTheme="majorBidi" w:hAnsiTheme="majorBidi" w:cstheme="majorBidi"/>
                      <w:b/>
                    </w:rPr>
                    <w:t>Ünvanı</w:t>
                  </w:r>
                  <w:proofErr w:type="spellEnd"/>
                  <w:r w:rsidRPr="0058273C">
                    <w:rPr>
                      <w:rFonts w:asciiTheme="majorBidi" w:hAnsiTheme="majorBidi" w:cstheme="majorBidi"/>
                      <w:b/>
                    </w:rPr>
                    <w:t>, Adı Soyadı:</w:t>
                  </w:r>
                </w:p>
              </w:tc>
            </w:tr>
            <w:tr w:rsidR="0056204D" w:rsidRPr="0058273C" w14:paraId="66FF958F" w14:textId="77777777" w:rsidTr="0068352F">
              <w:trPr>
                <w:trHeight w:val="259"/>
              </w:trPr>
              <w:tc>
                <w:tcPr>
                  <w:tcW w:w="10648" w:type="dxa"/>
                  <w:gridSpan w:val="2"/>
                  <w:vAlign w:val="center"/>
                </w:tcPr>
                <w:p w14:paraId="7D2DF43C" w14:textId="77777777" w:rsidR="0056204D" w:rsidRPr="0058273C" w:rsidRDefault="0056204D" w:rsidP="0056204D">
                  <w:pPr>
                    <w:pStyle w:val="Sfr"/>
                    <w:spacing w:before="240" w:after="240"/>
                    <w:rPr>
                      <w:rFonts w:asciiTheme="majorBidi" w:hAnsiTheme="majorBidi" w:cstheme="majorBidi"/>
                      <w:b/>
                    </w:rPr>
                  </w:pPr>
                  <w:proofErr w:type="gramStart"/>
                  <w:r w:rsidRPr="0058273C">
                    <w:rPr>
                      <w:rFonts w:asciiTheme="majorBidi" w:hAnsiTheme="majorBidi" w:cstheme="majorBidi"/>
                      <w:b/>
                    </w:rPr>
                    <w:t>TC</w:t>
                  </w:r>
                  <w:proofErr w:type="gramEnd"/>
                  <w:r w:rsidRPr="0058273C">
                    <w:rPr>
                      <w:rFonts w:asciiTheme="majorBidi" w:hAnsiTheme="majorBidi" w:cstheme="majorBidi"/>
                      <w:b/>
                    </w:rPr>
                    <w:t xml:space="preserve"> Kimlik No:</w:t>
                  </w:r>
                </w:p>
              </w:tc>
            </w:tr>
            <w:tr w:rsidR="0056204D" w:rsidRPr="0058273C" w14:paraId="4B7EF4E5" w14:textId="77777777" w:rsidTr="0068352F">
              <w:trPr>
                <w:trHeight w:val="255"/>
              </w:trPr>
              <w:tc>
                <w:tcPr>
                  <w:tcW w:w="10648" w:type="dxa"/>
                  <w:gridSpan w:val="2"/>
                  <w:vAlign w:val="center"/>
                </w:tcPr>
                <w:p w14:paraId="76198136"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Adres:</w:t>
                  </w:r>
                </w:p>
              </w:tc>
            </w:tr>
            <w:tr w:rsidR="0056204D" w:rsidRPr="0058273C" w14:paraId="083639A7" w14:textId="77777777" w:rsidTr="0068352F">
              <w:trPr>
                <w:trHeight w:val="255"/>
              </w:trPr>
              <w:tc>
                <w:tcPr>
                  <w:tcW w:w="10648" w:type="dxa"/>
                  <w:gridSpan w:val="2"/>
                  <w:vAlign w:val="center"/>
                </w:tcPr>
                <w:p w14:paraId="6085CDD4"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Telefon:</w:t>
                  </w:r>
                </w:p>
              </w:tc>
            </w:tr>
            <w:tr w:rsidR="0056204D" w:rsidRPr="0058273C" w14:paraId="115B8384" w14:textId="77777777" w:rsidTr="0068352F">
              <w:trPr>
                <w:trHeight w:val="255"/>
              </w:trPr>
              <w:tc>
                <w:tcPr>
                  <w:tcW w:w="10648" w:type="dxa"/>
                  <w:gridSpan w:val="2"/>
                  <w:vAlign w:val="center"/>
                </w:tcPr>
                <w:p w14:paraId="234E63E8"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E-posta:</w:t>
                  </w:r>
                </w:p>
              </w:tc>
            </w:tr>
            <w:tr w:rsidR="0056204D" w:rsidRPr="0058273C" w14:paraId="365250E9" w14:textId="77777777" w:rsidTr="0068352F">
              <w:trPr>
                <w:trHeight w:val="255"/>
              </w:trPr>
              <w:tc>
                <w:tcPr>
                  <w:tcW w:w="10648" w:type="dxa"/>
                  <w:gridSpan w:val="2"/>
                  <w:vAlign w:val="center"/>
                </w:tcPr>
                <w:p w14:paraId="7ED11652"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IBAN Numarası</w:t>
                  </w:r>
                </w:p>
              </w:tc>
            </w:tr>
            <w:tr w:rsidR="0056204D" w:rsidRPr="0058273C" w14:paraId="51672F79" w14:textId="77777777" w:rsidTr="0068352F">
              <w:trPr>
                <w:trHeight w:val="309"/>
              </w:trPr>
              <w:tc>
                <w:tcPr>
                  <w:tcW w:w="5119" w:type="dxa"/>
                  <w:vAlign w:val="center"/>
                </w:tcPr>
                <w:p w14:paraId="0EF6BDB5"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Tarih:</w:t>
                  </w:r>
                </w:p>
              </w:tc>
              <w:tc>
                <w:tcPr>
                  <w:tcW w:w="5529" w:type="dxa"/>
                  <w:vAlign w:val="center"/>
                </w:tcPr>
                <w:p w14:paraId="2AD89209"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İmza</w:t>
                  </w:r>
                </w:p>
              </w:tc>
            </w:tr>
          </w:tbl>
          <w:p w14:paraId="7E950461" w14:textId="77777777" w:rsidR="0056204D" w:rsidRDefault="0056204D" w:rsidP="0056204D">
            <w:pPr>
              <w:pStyle w:val="Sfr"/>
              <w:rPr>
                <w:b/>
              </w:rPr>
            </w:pPr>
          </w:p>
          <w:p w14:paraId="35D5EBC2" w14:textId="77777777" w:rsidR="0056204D" w:rsidRPr="0058273C" w:rsidRDefault="0056204D" w:rsidP="0056204D">
            <w:pPr>
              <w:pStyle w:val="Sfr"/>
              <w:rPr>
                <w:rFonts w:asciiTheme="majorBidi" w:hAnsiTheme="majorBidi" w:cstheme="majorBidi"/>
                <w:b/>
              </w:rPr>
            </w:pPr>
            <w:r w:rsidRPr="0058273C">
              <w:rPr>
                <w:rFonts w:asciiTheme="majorBidi" w:hAnsiTheme="majorBidi" w:cstheme="majorBidi"/>
                <w:b/>
              </w:rPr>
              <w:t>1.PROJE ADI:</w:t>
            </w:r>
          </w:p>
          <w:p w14:paraId="6AC24851" w14:textId="77777777" w:rsidR="0056204D" w:rsidRPr="0058273C" w:rsidRDefault="0056204D" w:rsidP="0056204D">
            <w:pPr>
              <w:pStyle w:val="Sfr"/>
              <w:rPr>
                <w:rFonts w:asciiTheme="majorBidi" w:hAnsiTheme="majorBidi" w:cstheme="majorBidi"/>
                <w:b/>
              </w:rPr>
            </w:pPr>
            <w:r w:rsidRPr="0058273C">
              <w:rPr>
                <w:rFonts w:asciiTheme="majorBidi" w:hAnsiTheme="majorBidi" w:cstheme="majorBidi"/>
                <w:b/>
              </w:rPr>
              <w:t>2.PROJENİN ÖZGÜN DEĞERİ</w:t>
            </w:r>
          </w:p>
          <w:p w14:paraId="3A5D3945" w14:textId="77777777" w:rsidR="0056204D" w:rsidRPr="0058273C" w:rsidRDefault="0056204D" w:rsidP="0056204D">
            <w:pPr>
              <w:pStyle w:val="Sfr"/>
              <w:rPr>
                <w:rFonts w:asciiTheme="majorBidi" w:hAnsiTheme="majorBidi" w:cstheme="majorBidi"/>
              </w:rPr>
            </w:pPr>
            <w:r w:rsidRPr="0058273C">
              <w:rPr>
                <w:rFonts w:asciiTheme="majorBidi" w:hAnsiTheme="majorBidi" w:cstheme="majorBidi"/>
              </w:rPr>
              <w:t>Projeyi aşağıda verilen cümlelerden de yararlanarak “</w:t>
            </w:r>
            <w:r w:rsidRPr="0058273C">
              <w:rPr>
                <w:rFonts w:asciiTheme="majorBidi" w:hAnsiTheme="majorBidi" w:cstheme="majorBidi"/>
                <w:b/>
              </w:rPr>
              <w:t xml:space="preserve">özgün değer </w:t>
            </w:r>
            <w:r w:rsidRPr="0058273C">
              <w:rPr>
                <w:rFonts w:asciiTheme="majorBidi" w:hAnsiTheme="majorBidi" w:cstheme="majorBidi"/>
              </w:rPr>
              <w:t>“açısından değerlendiriniz ve 100 üzerinden puanlayınız.</w:t>
            </w:r>
          </w:p>
          <w:p w14:paraId="256AF0D9" w14:textId="77777777" w:rsidR="0056204D" w:rsidRDefault="0056204D" w:rsidP="0056204D">
            <w:pPr>
              <w:pStyle w:val="Sfr"/>
              <w:rPr>
                <w:rFonts w:asciiTheme="majorBidi" w:hAnsiTheme="majorBidi" w:cstheme="majorBidi"/>
                <w:b/>
              </w:rPr>
            </w:pPr>
            <w:r w:rsidRPr="0058273C">
              <w:rPr>
                <w:rFonts w:asciiTheme="majorBidi" w:hAnsiTheme="majorBidi" w:cstheme="majorBidi"/>
                <w:b/>
              </w:rPr>
              <w:t>PUAN=</w:t>
            </w:r>
            <w:r w:rsidRPr="0058273C">
              <w:rPr>
                <w:rFonts w:asciiTheme="majorBidi" w:hAnsiTheme="majorBidi" w:cstheme="majorBidi"/>
                <w:b/>
              </w:rPr>
              <w:tab/>
              <w:t>(100 üzerinden)</w:t>
            </w:r>
          </w:p>
          <w:p w14:paraId="12A67413" w14:textId="77777777" w:rsidR="0056204D" w:rsidRPr="0058273C" w:rsidRDefault="0056204D" w:rsidP="0056204D">
            <w:pPr>
              <w:pStyle w:val="Sfr"/>
              <w:rPr>
                <w:rFonts w:asciiTheme="majorBidi" w:hAnsiTheme="majorBidi" w:cstheme="majorBidi"/>
                <w:b/>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9938"/>
            </w:tblGrid>
            <w:tr w:rsidR="0056204D" w:rsidRPr="00517854" w14:paraId="67D52CFA" w14:textId="77777777" w:rsidTr="001D443A">
              <w:trPr>
                <w:trHeight w:val="396"/>
              </w:trPr>
              <w:tc>
                <w:tcPr>
                  <w:tcW w:w="755" w:type="dxa"/>
                  <w:vAlign w:val="center"/>
                </w:tcPr>
                <w:p w14:paraId="16BFBC12"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1.</w:t>
                  </w:r>
                </w:p>
              </w:tc>
              <w:tc>
                <w:tcPr>
                  <w:tcW w:w="9938" w:type="dxa"/>
                  <w:vAlign w:val="center"/>
                </w:tcPr>
                <w:p w14:paraId="549EB6BC"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Yerel, ulusal veya uluslararası bir soruna bilimsel çözüm getirmektedir. (…/</w:t>
                  </w:r>
                  <w:r w:rsidRPr="00517854">
                    <w:rPr>
                      <w:rFonts w:asciiTheme="majorBidi" w:hAnsiTheme="majorBidi" w:cstheme="majorBidi"/>
                      <w:b/>
                      <w:bCs/>
                    </w:rPr>
                    <w:t>25)</w:t>
                  </w:r>
                </w:p>
              </w:tc>
            </w:tr>
            <w:tr w:rsidR="0056204D" w:rsidRPr="00517854" w14:paraId="53984049" w14:textId="77777777" w:rsidTr="001D443A">
              <w:trPr>
                <w:trHeight w:val="537"/>
              </w:trPr>
              <w:tc>
                <w:tcPr>
                  <w:tcW w:w="755" w:type="dxa"/>
                  <w:vAlign w:val="center"/>
                </w:tcPr>
                <w:p w14:paraId="782B5520"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2.</w:t>
                  </w:r>
                </w:p>
              </w:tc>
              <w:tc>
                <w:tcPr>
                  <w:tcW w:w="9938" w:type="dxa"/>
                  <w:vAlign w:val="center"/>
                </w:tcPr>
                <w:p w14:paraId="316D9274"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Yöntem, teori veya ortaya koyacağı bilgi açısından bilimsel ya da teknolojik bir yenilik getirmektedir. (…/</w:t>
                  </w:r>
                  <w:r w:rsidRPr="00517854">
                    <w:rPr>
                      <w:rFonts w:asciiTheme="majorBidi" w:hAnsiTheme="majorBidi" w:cstheme="majorBidi"/>
                      <w:b/>
                      <w:bCs/>
                    </w:rPr>
                    <w:t xml:space="preserve">25) </w:t>
                  </w:r>
                </w:p>
              </w:tc>
            </w:tr>
            <w:tr w:rsidR="0056204D" w:rsidRPr="00517854" w14:paraId="660BE217" w14:textId="77777777" w:rsidTr="001D443A">
              <w:trPr>
                <w:trHeight w:val="695"/>
              </w:trPr>
              <w:tc>
                <w:tcPr>
                  <w:tcW w:w="755" w:type="dxa"/>
                  <w:vAlign w:val="center"/>
                </w:tcPr>
                <w:p w14:paraId="12E709B0"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3.</w:t>
                  </w:r>
                </w:p>
              </w:tc>
              <w:tc>
                <w:tcPr>
                  <w:tcW w:w="9938" w:type="dxa"/>
                  <w:vAlign w:val="center"/>
                </w:tcPr>
                <w:p w14:paraId="446B5E42"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Uluslararası indekslere kayıtlı bilimsel dergilerde veya kitaplarda yayımlanma potansiyeli bulunmaktadır. (…/</w:t>
                  </w:r>
                  <w:r w:rsidRPr="00517854">
                    <w:rPr>
                      <w:rFonts w:asciiTheme="majorBidi" w:hAnsiTheme="majorBidi" w:cstheme="majorBidi"/>
                      <w:b/>
                      <w:bCs/>
                    </w:rPr>
                    <w:t>30)</w:t>
                  </w:r>
                </w:p>
              </w:tc>
            </w:tr>
            <w:tr w:rsidR="0056204D" w:rsidRPr="00517854" w14:paraId="63CBC22B" w14:textId="77777777" w:rsidTr="001D443A">
              <w:trPr>
                <w:trHeight w:val="407"/>
              </w:trPr>
              <w:tc>
                <w:tcPr>
                  <w:tcW w:w="755" w:type="dxa"/>
                  <w:vAlign w:val="center"/>
                </w:tcPr>
                <w:p w14:paraId="70ED7D92"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4.</w:t>
                  </w:r>
                </w:p>
              </w:tc>
              <w:tc>
                <w:tcPr>
                  <w:tcW w:w="9938" w:type="dxa"/>
                  <w:vAlign w:val="center"/>
                </w:tcPr>
                <w:p w14:paraId="61F7357C"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Yeni, farklı bakış sunan ve tamamlayıcı bilimsel bir soru ortaya atmaktadır. (…/</w:t>
                  </w:r>
                  <w:r w:rsidRPr="00517854">
                    <w:rPr>
                      <w:rFonts w:asciiTheme="majorBidi" w:hAnsiTheme="majorBidi" w:cstheme="majorBidi"/>
                      <w:b/>
                      <w:bCs/>
                    </w:rPr>
                    <w:t>10)</w:t>
                  </w:r>
                </w:p>
              </w:tc>
            </w:tr>
            <w:tr w:rsidR="0056204D" w:rsidRPr="00517854" w14:paraId="2B667483" w14:textId="77777777" w:rsidTr="001D443A">
              <w:trPr>
                <w:trHeight w:val="697"/>
              </w:trPr>
              <w:tc>
                <w:tcPr>
                  <w:tcW w:w="755" w:type="dxa"/>
                  <w:vAlign w:val="center"/>
                </w:tcPr>
                <w:p w14:paraId="1AE4C995"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5.</w:t>
                  </w:r>
                </w:p>
              </w:tc>
              <w:tc>
                <w:tcPr>
                  <w:tcW w:w="9938" w:type="dxa"/>
                  <w:vAlign w:val="center"/>
                </w:tcPr>
                <w:p w14:paraId="56162A6D"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Temel ve güncel bilimsel kaynaklara dayalı literatür taraması ile bilimsel tutarlılığı, bütünlüğü vurgulanmış ve diğer bilimsel çalışmalarla ilişkisi kurulmuştur. (…/</w:t>
                  </w:r>
                  <w:r w:rsidRPr="00517854">
                    <w:rPr>
                      <w:rFonts w:asciiTheme="majorBidi" w:hAnsiTheme="majorBidi" w:cstheme="majorBidi"/>
                      <w:b/>
                      <w:bCs/>
                    </w:rPr>
                    <w:t>10)</w:t>
                  </w:r>
                </w:p>
              </w:tc>
            </w:tr>
          </w:tbl>
          <w:p w14:paraId="1490820F" w14:textId="77777777" w:rsidR="0056204D" w:rsidRPr="00517854" w:rsidRDefault="0056204D" w:rsidP="0056204D">
            <w:pPr>
              <w:pStyle w:val="Sfr"/>
              <w:rPr>
                <w:rFonts w:asciiTheme="majorBidi" w:hAnsiTheme="majorBidi" w:cstheme="majorBidi"/>
                <w:b/>
              </w:rPr>
            </w:pPr>
          </w:p>
          <w:p w14:paraId="06DA4355"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3.PROJENİN YAYGIN ETKİSİ</w:t>
            </w:r>
          </w:p>
          <w:p w14:paraId="7E55CB19"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Projeyi aşağıda verilen cümlelerden de yararlanarak “</w:t>
            </w:r>
            <w:r w:rsidRPr="00517854">
              <w:rPr>
                <w:rFonts w:asciiTheme="majorBidi" w:hAnsiTheme="majorBidi" w:cstheme="majorBidi"/>
                <w:b/>
              </w:rPr>
              <w:t xml:space="preserve">yaygın etki” </w:t>
            </w:r>
            <w:r w:rsidRPr="00517854">
              <w:rPr>
                <w:rFonts w:asciiTheme="majorBidi" w:hAnsiTheme="majorBidi" w:cstheme="majorBidi"/>
              </w:rPr>
              <w:t>açısından değerlendiriniz ve 100 üzerinden puanlayınız.</w:t>
            </w:r>
          </w:p>
          <w:p w14:paraId="3C5D7944"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PUAN=</w:t>
            </w:r>
            <w:r w:rsidRPr="00517854">
              <w:rPr>
                <w:rFonts w:asciiTheme="majorBidi" w:hAnsiTheme="majorBidi" w:cstheme="majorBidi"/>
                <w:b/>
              </w:rPr>
              <w:tab/>
              <w:t>(100 üzerinden)</w:t>
            </w:r>
          </w:p>
          <w:tbl>
            <w:tblPr>
              <w:tblStyle w:val="TabloKlavuzu"/>
              <w:tblW w:w="0" w:type="auto"/>
              <w:tblLook w:val="04A0" w:firstRow="1" w:lastRow="0" w:firstColumn="1" w:lastColumn="0" w:noHBand="0" w:noVBand="1"/>
            </w:tblPr>
            <w:tblGrid>
              <w:gridCol w:w="770"/>
              <w:gridCol w:w="9927"/>
            </w:tblGrid>
            <w:tr w:rsidR="0056204D" w:rsidRPr="00517854" w14:paraId="33DBBD71" w14:textId="77777777" w:rsidTr="001D443A">
              <w:trPr>
                <w:trHeight w:val="321"/>
              </w:trPr>
              <w:tc>
                <w:tcPr>
                  <w:tcW w:w="771" w:type="dxa"/>
                  <w:vAlign w:val="center"/>
                </w:tcPr>
                <w:p w14:paraId="6901F0DB" w14:textId="77777777" w:rsidR="0056204D" w:rsidRPr="00517854" w:rsidRDefault="0056204D" w:rsidP="00F812DC">
                  <w:pPr>
                    <w:pStyle w:val="Sfr"/>
                    <w:spacing w:before="120" w:after="120"/>
                    <w:rPr>
                      <w:rFonts w:asciiTheme="majorBidi" w:hAnsiTheme="majorBidi" w:cstheme="majorBidi"/>
                      <w:b/>
                    </w:rPr>
                  </w:pPr>
                  <w:r w:rsidRPr="00517854">
                    <w:rPr>
                      <w:rFonts w:asciiTheme="majorBidi" w:hAnsiTheme="majorBidi" w:cstheme="majorBidi"/>
                      <w:b/>
                    </w:rPr>
                    <w:t>1.</w:t>
                  </w:r>
                </w:p>
              </w:tc>
              <w:tc>
                <w:tcPr>
                  <w:tcW w:w="9959" w:type="dxa"/>
                  <w:vAlign w:val="center"/>
                </w:tcPr>
                <w:p w14:paraId="0A81E285" w14:textId="77777777" w:rsidR="0056204D" w:rsidRPr="00517854" w:rsidRDefault="0056204D" w:rsidP="00F812DC">
                  <w:pPr>
                    <w:pStyle w:val="Sfr"/>
                    <w:spacing w:before="120" w:after="120"/>
                    <w:rPr>
                      <w:rFonts w:asciiTheme="majorBidi" w:hAnsiTheme="majorBidi" w:cstheme="majorBidi"/>
                      <w:b/>
                    </w:rPr>
                  </w:pPr>
                  <w:r w:rsidRPr="00517854">
                    <w:rPr>
                      <w:rFonts w:asciiTheme="majorBidi" w:hAnsiTheme="majorBidi" w:cstheme="majorBidi"/>
                    </w:rPr>
                    <w:t>Elde edilecek bulgular</w:t>
                  </w:r>
                  <w:r w:rsidRPr="00517854">
                    <w:rPr>
                      <w:rFonts w:asciiTheme="majorBidi" w:hAnsiTheme="majorBidi" w:cstheme="majorBidi"/>
                      <w:spacing w:val="-3"/>
                    </w:rPr>
                    <w:t xml:space="preserve"> </w:t>
                  </w:r>
                  <w:r w:rsidRPr="00517854">
                    <w:rPr>
                      <w:rFonts w:asciiTheme="majorBidi" w:hAnsiTheme="majorBidi" w:cstheme="majorBidi"/>
                    </w:rPr>
                    <w:t>uluslararası</w:t>
                  </w:r>
                  <w:r w:rsidRPr="00517854">
                    <w:rPr>
                      <w:rFonts w:asciiTheme="majorBidi" w:hAnsiTheme="majorBidi" w:cstheme="majorBidi"/>
                      <w:spacing w:val="-3"/>
                    </w:rPr>
                    <w:t xml:space="preserve"> </w:t>
                  </w:r>
                  <w:r w:rsidRPr="00517854">
                    <w:rPr>
                      <w:rFonts w:asciiTheme="majorBidi" w:hAnsiTheme="majorBidi" w:cstheme="majorBidi"/>
                    </w:rPr>
                    <w:t>ve/veya</w:t>
                  </w:r>
                  <w:r w:rsidRPr="00517854">
                    <w:rPr>
                      <w:rFonts w:asciiTheme="majorBidi" w:hAnsiTheme="majorBidi" w:cstheme="majorBidi"/>
                      <w:spacing w:val="-3"/>
                    </w:rPr>
                    <w:t xml:space="preserve"> </w:t>
                  </w:r>
                  <w:r w:rsidRPr="00517854">
                    <w:rPr>
                      <w:rFonts w:asciiTheme="majorBidi" w:hAnsiTheme="majorBidi" w:cstheme="majorBidi"/>
                    </w:rPr>
                    <w:t>ulusal</w:t>
                  </w:r>
                  <w:r w:rsidRPr="00517854">
                    <w:rPr>
                      <w:rFonts w:asciiTheme="majorBidi" w:hAnsiTheme="majorBidi" w:cstheme="majorBidi"/>
                      <w:spacing w:val="-4"/>
                    </w:rPr>
                    <w:t xml:space="preserve"> </w:t>
                  </w:r>
                  <w:r w:rsidRPr="00517854">
                    <w:rPr>
                      <w:rFonts w:asciiTheme="majorBidi" w:hAnsiTheme="majorBidi" w:cstheme="majorBidi"/>
                    </w:rPr>
                    <w:t>düzeyde</w:t>
                  </w:r>
                  <w:r w:rsidRPr="00517854">
                    <w:rPr>
                      <w:rFonts w:asciiTheme="majorBidi" w:hAnsiTheme="majorBidi" w:cstheme="majorBidi"/>
                      <w:spacing w:val="-3"/>
                    </w:rPr>
                    <w:t xml:space="preserve"> </w:t>
                  </w:r>
                  <w:r w:rsidRPr="00517854">
                    <w:rPr>
                      <w:rFonts w:asciiTheme="majorBidi" w:hAnsiTheme="majorBidi" w:cstheme="majorBidi"/>
                    </w:rPr>
                    <w:t>kullanılabilir</w:t>
                  </w:r>
                  <w:r w:rsidRPr="00517854">
                    <w:rPr>
                      <w:rFonts w:asciiTheme="majorBidi" w:hAnsiTheme="majorBidi" w:cstheme="majorBidi"/>
                      <w:spacing w:val="-3"/>
                    </w:rPr>
                    <w:t xml:space="preserve"> </w:t>
                  </w:r>
                  <w:r w:rsidRPr="00517854">
                    <w:rPr>
                      <w:rFonts w:asciiTheme="majorBidi" w:hAnsiTheme="majorBidi" w:cstheme="majorBidi"/>
                    </w:rPr>
                    <w:t>özelliktedir.</w:t>
                  </w:r>
                  <w:r w:rsidRPr="00517854">
                    <w:rPr>
                      <w:rFonts w:asciiTheme="majorBidi" w:hAnsiTheme="majorBidi" w:cstheme="majorBidi"/>
                      <w:spacing w:val="1"/>
                    </w:rPr>
                    <w:t xml:space="preserve"> </w:t>
                  </w:r>
                  <w:r w:rsidRPr="00517854">
                    <w:rPr>
                      <w:rFonts w:asciiTheme="majorBidi" w:hAnsiTheme="majorBidi" w:cstheme="majorBidi"/>
                      <w:b/>
                      <w:bCs/>
                      <w:spacing w:val="1"/>
                    </w:rPr>
                    <w:t>(</w:t>
                  </w:r>
                  <w:r w:rsidRPr="00517854">
                    <w:rPr>
                      <w:rFonts w:asciiTheme="majorBidi" w:hAnsiTheme="majorBidi" w:cstheme="majorBidi"/>
                    </w:rPr>
                    <w:t>…/</w:t>
                  </w:r>
                  <w:r w:rsidRPr="00517854">
                    <w:rPr>
                      <w:rFonts w:asciiTheme="majorBidi" w:hAnsiTheme="majorBidi" w:cstheme="majorBidi"/>
                      <w:b/>
                      <w:bCs/>
                    </w:rPr>
                    <w:t>20)</w:t>
                  </w:r>
                </w:p>
              </w:tc>
            </w:tr>
            <w:tr w:rsidR="0056204D" w:rsidRPr="00517854" w14:paraId="190E6307" w14:textId="77777777" w:rsidTr="001D443A">
              <w:trPr>
                <w:trHeight w:val="215"/>
              </w:trPr>
              <w:tc>
                <w:tcPr>
                  <w:tcW w:w="771" w:type="dxa"/>
                  <w:vAlign w:val="center"/>
                </w:tcPr>
                <w:p w14:paraId="0FFF6993" w14:textId="77777777" w:rsidR="0056204D" w:rsidRPr="00517854" w:rsidRDefault="0056204D" w:rsidP="00F812DC">
                  <w:pPr>
                    <w:pStyle w:val="Sfr"/>
                    <w:spacing w:before="120" w:after="120"/>
                    <w:rPr>
                      <w:rFonts w:asciiTheme="majorBidi" w:hAnsiTheme="majorBidi" w:cstheme="majorBidi"/>
                      <w:b/>
                    </w:rPr>
                  </w:pPr>
                  <w:r w:rsidRPr="00517854">
                    <w:rPr>
                      <w:rFonts w:asciiTheme="majorBidi" w:hAnsiTheme="majorBidi" w:cstheme="majorBidi"/>
                      <w:b/>
                    </w:rPr>
                    <w:t>2.</w:t>
                  </w:r>
                </w:p>
              </w:tc>
              <w:tc>
                <w:tcPr>
                  <w:tcW w:w="9959" w:type="dxa"/>
                  <w:vAlign w:val="center"/>
                </w:tcPr>
                <w:p w14:paraId="5481F7DB" w14:textId="77777777" w:rsidR="0056204D" w:rsidRPr="00517854" w:rsidRDefault="0056204D" w:rsidP="00F812DC">
                  <w:pPr>
                    <w:pStyle w:val="Sfr"/>
                    <w:spacing w:before="120" w:after="120"/>
                    <w:rPr>
                      <w:rFonts w:asciiTheme="majorBidi" w:hAnsiTheme="majorBidi" w:cstheme="majorBidi"/>
                      <w:b/>
                    </w:rPr>
                  </w:pPr>
                  <w:r w:rsidRPr="00517854">
                    <w:rPr>
                      <w:rFonts w:asciiTheme="majorBidi" w:hAnsiTheme="majorBidi" w:cstheme="majorBidi"/>
                    </w:rPr>
                    <w:t>Elde</w:t>
                  </w:r>
                  <w:r w:rsidRPr="00517854">
                    <w:rPr>
                      <w:rFonts w:asciiTheme="majorBidi" w:hAnsiTheme="majorBidi" w:cstheme="majorBidi"/>
                      <w:spacing w:val="-3"/>
                    </w:rPr>
                    <w:t xml:space="preserve"> </w:t>
                  </w:r>
                  <w:r w:rsidRPr="00517854">
                    <w:rPr>
                      <w:rFonts w:asciiTheme="majorBidi" w:hAnsiTheme="majorBidi" w:cstheme="majorBidi"/>
                    </w:rPr>
                    <w:t>edilecek</w:t>
                  </w:r>
                  <w:r w:rsidRPr="00517854">
                    <w:rPr>
                      <w:rFonts w:asciiTheme="majorBidi" w:hAnsiTheme="majorBidi" w:cstheme="majorBidi"/>
                      <w:spacing w:val="-4"/>
                    </w:rPr>
                    <w:t xml:space="preserve"> </w:t>
                  </w:r>
                  <w:r w:rsidRPr="00517854">
                    <w:rPr>
                      <w:rFonts w:asciiTheme="majorBidi" w:hAnsiTheme="majorBidi" w:cstheme="majorBidi"/>
                    </w:rPr>
                    <w:t>bulgularıyla</w:t>
                  </w:r>
                  <w:r w:rsidRPr="00517854">
                    <w:rPr>
                      <w:rFonts w:asciiTheme="majorBidi" w:hAnsiTheme="majorBidi" w:cstheme="majorBidi"/>
                      <w:spacing w:val="-1"/>
                    </w:rPr>
                    <w:t xml:space="preserve"> </w:t>
                  </w:r>
                  <w:r w:rsidRPr="00517854">
                    <w:rPr>
                      <w:rFonts w:asciiTheme="majorBidi" w:hAnsiTheme="majorBidi" w:cstheme="majorBidi"/>
                    </w:rPr>
                    <w:t>yeni</w:t>
                  </w:r>
                  <w:r w:rsidRPr="00517854">
                    <w:rPr>
                      <w:rFonts w:asciiTheme="majorBidi" w:hAnsiTheme="majorBidi" w:cstheme="majorBidi"/>
                      <w:spacing w:val="-4"/>
                    </w:rPr>
                    <w:t xml:space="preserve"> </w:t>
                  </w:r>
                  <w:r w:rsidRPr="00517854">
                    <w:rPr>
                      <w:rFonts w:asciiTheme="majorBidi" w:hAnsiTheme="majorBidi" w:cstheme="majorBidi"/>
                    </w:rPr>
                    <w:t>projelere</w:t>
                  </w:r>
                  <w:r w:rsidRPr="00517854">
                    <w:rPr>
                      <w:rFonts w:asciiTheme="majorBidi" w:hAnsiTheme="majorBidi" w:cstheme="majorBidi"/>
                      <w:spacing w:val="-2"/>
                    </w:rPr>
                    <w:t xml:space="preserve"> </w:t>
                  </w:r>
                  <w:r w:rsidRPr="00517854">
                    <w:rPr>
                      <w:rFonts w:asciiTheme="majorBidi" w:hAnsiTheme="majorBidi" w:cstheme="majorBidi"/>
                    </w:rPr>
                    <w:t>düşünsel</w:t>
                  </w:r>
                  <w:r w:rsidRPr="00517854">
                    <w:rPr>
                      <w:rFonts w:asciiTheme="majorBidi" w:hAnsiTheme="majorBidi" w:cstheme="majorBidi"/>
                      <w:spacing w:val="-4"/>
                    </w:rPr>
                    <w:t xml:space="preserve"> </w:t>
                  </w:r>
                  <w:r w:rsidRPr="00517854">
                    <w:rPr>
                      <w:rFonts w:asciiTheme="majorBidi" w:hAnsiTheme="majorBidi" w:cstheme="majorBidi"/>
                    </w:rPr>
                    <w:t>kaynak</w:t>
                  </w:r>
                  <w:r w:rsidRPr="00517854">
                    <w:rPr>
                      <w:rFonts w:asciiTheme="majorBidi" w:hAnsiTheme="majorBidi" w:cstheme="majorBidi"/>
                      <w:spacing w:val="-4"/>
                    </w:rPr>
                    <w:t xml:space="preserve"> </w:t>
                  </w:r>
                  <w:r w:rsidRPr="00517854">
                    <w:rPr>
                      <w:rFonts w:asciiTheme="majorBidi" w:hAnsiTheme="majorBidi" w:cstheme="majorBidi"/>
                    </w:rPr>
                    <w:t>oluşturma</w:t>
                  </w:r>
                  <w:r w:rsidRPr="00517854">
                    <w:rPr>
                      <w:rFonts w:asciiTheme="majorBidi" w:hAnsiTheme="majorBidi" w:cstheme="majorBidi"/>
                      <w:spacing w:val="-3"/>
                    </w:rPr>
                    <w:t xml:space="preserve"> </w:t>
                  </w:r>
                  <w:r w:rsidRPr="00517854">
                    <w:rPr>
                      <w:rFonts w:asciiTheme="majorBidi" w:hAnsiTheme="majorBidi" w:cstheme="majorBidi"/>
                    </w:rPr>
                    <w:t>potansiyeli</w:t>
                  </w:r>
                  <w:r w:rsidRPr="00517854">
                    <w:rPr>
                      <w:rFonts w:asciiTheme="majorBidi" w:hAnsiTheme="majorBidi" w:cstheme="majorBidi"/>
                      <w:spacing w:val="-1"/>
                    </w:rPr>
                    <w:t xml:space="preserve"> </w:t>
                  </w:r>
                  <w:r w:rsidRPr="00517854">
                    <w:rPr>
                      <w:rFonts w:asciiTheme="majorBidi" w:hAnsiTheme="majorBidi" w:cstheme="majorBidi"/>
                    </w:rPr>
                    <w:t>vardır.</w:t>
                  </w:r>
                  <w:r w:rsidRPr="00517854">
                    <w:rPr>
                      <w:rFonts w:asciiTheme="majorBidi" w:hAnsiTheme="majorBidi" w:cstheme="majorBidi"/>
                      <w:spacing w:val="5"/>
                    </w:rPr>
                    <w:t xml:space="preserve"> </w:t>
                  </w:r>
                  <w:r w:rsidRPr="00517854">
                    <w:rPr>
                      <w:rFonts w:asciiTheme="majorBidi" w:hAnsiTheme="majorBidi" w:cstheme="majorBidi"/>
                      <w:b/>
                      <w:bCs/>
                      <w:spacing w:val="5"/>
                    </w:rPr>
                    <w:t>(</w:t>
                  </w:r>
                  <w:r w:rsidRPr="00517854">
                    <w:rPr>
                      <w:rFonts w:asciiTheme="majorBidi" w:hAnsiTheme="majorBidi" w:cstheme="majorBidi"/>
                    </w:rPr>
                    <w:t>…/</w:t>
                  </w:r>
                  <w:r w:rsidRPr="00517854">
                    <w:rPr>
                      <w:rFonts w:asciiTheme="majorBidi" w:hAnsiTheme="majorBidi" w:cstheme="majorBidi"/>
                      <w:b/>
                      <w:bCs/>
                    </w:rPr>
                    <w:t>20)</w:t>
                  </w:r>
                </w:p>
              </w:tc>
            </w:tr>
          </w:tbl>
          <w:p w14:paraId="2925354D" w14:textId="137A9887" w:rsidR="00F812DC" w:rsidRDefault="00F812DC" w:rsidP="008D58A0">
            <w:pPr>
              <w:pStyle w:val="Sfr"/>
            </w:pPr>
          </w:p>
          <w:p w14:paraId="613A2671" w14:textId="0EE1AE1F" w:rsidR="00F812DC" w:rsidRDefault="00F812DC" w:rsidP="008D58A0">
            <w:pPr>
              <w:pStyle w:val="Sfr"/>
            </w:pPr>
          </w:p>
          <w:p w14:paraId="02E1926A" w14:textId="77777777" w:rsidR="00F812DC" w:rsidRDefault="00F812DC" w:rsidP="008D58A0">
            <w:pPr>
              <w:pStyle w:val="Sfr"/>
            </w:pPr>
          </w:p>
          <w:p w14:paraId="64CC2E3C" w14:textId="5C54FC98" w:rsidR="00617BDA" w:rsidRDefault="00617BDA" w:rsidP="008D58A0">
            <w:pPr>
              <w:pStyle w:val="Sfr"/>
            </w:pPr>
          </w:p>
        </w:tc>
      </w:tr>
    </w:tbl>
    <w:p w14:paraId="08750E32" w14:textId="70DA16F6" w:rsidR="008D58A0" w:rsidRDefault="008D58A0">
      <w:pPr>
        <w:widowControl/>
        <w:autoSpaceDE/>
        <w:autoSpaceDN/>
        <w:spacing w:before="0" w:after="160" w:line="278" w:lineRule="auto"/>
        <w:ind w:firstLine="0"/>
        <w:jc w:val="left"/>
      </w:pPr>
      <w:r>
        <w:br w:type="page"/>
      </w:r>
    </w:p>
    <w:p w14:paraId="65D2D7E5" w14:textId="77777777" w:rsidR="008D58A0" w:rsidRDefault="008D58A0" w:rsidP="008D58A0">
      <w:pPr>
        <w:pStyle w:val="Sfr"/>
      </w:pPr>
    </w:p>
    <w:tbl>
      <w:tblPr>
        <w:tblStyle w:val="TabloKlavuzu"/>
        <w:tblW w:w="10923" w:type="dxa"/>
        <w:jc w:val="center"/>
        <w:tblLook w:val="04A0" w:firstRow="1" w:lastRow="0" w:firstColumn="1" w:lastColumn="0" w:noHBand="0" w:noVBand="1"/>
      </w:tblPr>
      <w:tblGrid>
        <w:gridCol w:w="1626"/>
        <w:gridCol w:w="6591"/>
        <w:gridCol w:w="1417"/>
        <w:gridCol w:w="1289"/>
      </w:tblGrid>
      <w:tr w:rsidR="008D58A0" w14:paraId="2ABA8674" w14:textId="77777777" w:rsidTr="0068352F">
        <w:trPr>
          <w:cantSplit/>
          <w:trHeight w:val="274"/>
          <w:jc w:val="center"/>
        </w:trPr>
        <w:tc>
          <w:tcPr>
            <w:tcW w:w="1626" w:type="dxa"/>
            <w:vMerge w:val="restart"/>
            <w:vAlign w:val="center"/>
          </w:tcPr>
          <w:p w14:paraId="64B16C64" w14:textId="77777777" w:rsidR="008D58A0" w:rsidRDefault="008D58A0" w:rsidP="001D443A">
            <w:pPr>
              <w:pStyle w:val="Sfr"/>
            </w:pPr>
            <w:r w:rsidRPr="00267BCC">
              <w:rPr>
                <w:noProof/>
                <w:lang w:eastAsia="tr-TR"/>
              </w:rPr>
              <w:drawing>
                <wp:inline distT="0" distB="0" distL="0" distR="0" wp14:anchorId="3F6A06C6" wp14:editId="6192BA70">
                  <wp:extent cx="895350" cy="89535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591" w:type="dxa"/>
            <w:vMerge w:val="restart"/>
            <w:vAlign w:val="center"/>
          </w:tcPr>
          <w:p w14:paraId="0598305E" w14:textId="77777777" w:rsidR="008D58A0" w:rsidRDefault="008D58A0"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A84392D" w14:textId="77777777" w:rsidR="008D58A0" w:rsidRDefault="008D58A0" w:rsidP="001D443A">
            <w:pPr>
              <w:pStyle w:val="Sfr"/>
              <w:jc w:val="center"/>
              <w:rPr>
                <w:rFonts w:eastAsia="Trajan Pro"/>
                <w:b/>
                <w:bCs/>
                <w:color w:val="000000" w:themeColor="text1"/>
                <w:position w:val="2"/>
              </w:rPr>
            </w:pPr>
          </w:p>
          <w:p w14:paraId="7D924192" w14:textId="77777777" w:rsidR="008D58A0" w:rsidRDefault="008D58A0"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514161EB" w14:textId="77777777" w:rsidR="0068352F" w:rsidRDefault="008D58A0" w:rsidP="001D443A">
            <w:pPr>
              <w:pStyle w:val="Sfr"/>
              <w:jc w:val="center"/>
              <w:rPr>
                <w:rFonts w:eastAsia="Arial"/>
                <w:b/>
                <w:bCs/>
                <w:color w:val="156082" w:themeColor="accent1"/>
                <w:position w:val="-2"/>
              </w:rPr>
            </w:pPr>
            <w:r w:rsidRPr="00F3335F">
              <w:rPr>
                <w:rFonts w:eastAsia="Arial"/>
                <w:b/>
                <w:bCs/>
                <w:color w:val="156082" w:themeColor="accent1"/>
                <w:position w:val="-2"/>
              </w:rPr>
              <w:t>(BAP) PROJE BAŞVURU HAKEM DEĞERLENDİRM</w:t>
            </w:r>
            <w:r w:rsidR="0068352F">
              <w:rPr>
                <w:rFonts w:eastAsia="Arial"/>
                <w:b/>
                <w:bCs/>
                <w:color w:val="156082" w:themeColor="accent1"/>
                <w:position w:val="-2"/>
              </w:rPr>
              <w:t>E</w:t>
            </w:r>
          </w:p>
          <w:p w14:paraId="6EEA7027" w14:textId="2BCC2202" w:rsidR="008D58A0" w:rsidRDefault="008D58A0" w:rsidP="001D443A">
            <w:pPr>
              <w:pStyle w:val="Sfr"/>
              <w:jc w:val="center"/>
            </w:pPr>
            <w:r w:rsidRPr="00F3335F">
              <w:rPr>
                <w:rFonts w:eastAsia="Arial"/>
                <w:b/>
                <w:bCs/>
                <w:color w:val="156082" w:themeColor="accent1"/>
                <w:position w:val="-2"/>
              </w:rPr>
              <w:t>FORMU</w:t>
            </w:r>
          </w:p>
        </w:tc>
        <w:tc>
          <w:tcPr>
            <w:tcW w:w="1417" w:type="dxa"/>
            <w:vAlign w:val="center"/>
          </w:tcPr>
          <w:p w14:paraId="32DD7A96" w14:textId="77777777" w:rsidR="008D58A0" w:rsidRDefault="008D58A0" w:rsidP="001D443A">
            <w:pPr>
              <w:pStyle w:val="Sfr"/>
            </w:pPr>
            <w:r w:rsidRPr="00B87EA5">
              <w:rPr>
                <w:rFonts w:asciiTheme="majorBidi" w:hAnsiTheme="majorBidi" w:cstheme="majorBidi"/>
                <w:color w:val="000000"/>
                <w:sz w:val="18"/>
              </w:rPr>
              <w:t>Doküman No</w:t>
            </w:r>
          </w:p>
        </w:tc>
        <w:tc>
          <w:tcPr>
            <w:tcW w:w="1289" w:type="dxa"/>
            <w:vAlign w:val="center"/>
          </w:tcPr>
          <w:p w14:paraId="75B48E0D" w14:textId="7FA009D4" w:rsidR="008D58A0" w:rsidRDefault="008D58A0" w:rsidP="001D443A">
            <w:pPr>
              <w:pStyle w:val="Sfr"/>
            </w:pPr>
            <w:r>
              <w:rPr>
                <w:rFonts w:asciiTheme="majorBidi" w:hAnsiTheme="majorBidi" w:cstheme="majorBidi"/>
                <w:sz w:val="18"/>
              </w:rPr>
              <w:t>BAP-FR.00</w:t>
            </w:r>
            <w:r w:rsidR="00AE2876">
              <w:rPr>
                <w:rFonts w:asciiTheme="majorBidi" w:hAnsiTheme="majorBidi" w:cstheme="majorBidi"/>
                <w:sz w:val="18"/>
              </w:rPr>
              <w:t>3</w:t>
            </w:r>
          </w:p>
        </w:tc>
      </w:tr>
      <w:tr w:rsidR="008D58A0" w14:paraId="5EC3D33D" w14:textId="77777777" w:rsidTr="0068352F">
        <w:trPr>
          <w:cantSplit/>
          <w:trHeight w:val="274"/>
          <w:jc w:val="center"/>
        </w:trPr>
        <w:tc>
          <w:tcPr>
            <w:tcW w:w="1626" w:type="dxa"/>
            <w:vMerge/>
            <w:vAlign w:val="center"/>
          </w:tcPr>
          <w:p w14:paraId="50C4E230" w14:textId="77777777" w:rsidR="008D58A0" w:rsidRDefault="008D58A0" w:rsidP="001D443A">
            <w:pPr>
              <w:pStyle w:val="Sfr"/>
            </w:pPr>
          </w:p>
        </w:tc>
        <w:tc>
          <w:tcPr>
            <w:tcW w:w="6591" w:type="dxa"/>
            <w:vMerge/>
            <w:vAlign w:val="center"/>
          </w:tcPr>
          <w:p w14:paraId="2C26214F" w14:textId="77777777" w:rsidR="008D58A0" w:rsidRDefault="008D58A0" w:rsidP="001D443A">
            <w:pPr>
              <w:pStyle w:val="Sfr"/>
            </w:pPr>
          </w:p>
        </w:tc>
        <w:tc>
          <w:tcPr>
            <w:tcW w:w="1417" w:type="dxa"/>
            <w:vAlign w:val="center"/>
          </w:tcPr>
          <w:p w14:paraId="4DD88D52" w14:textId="77777777" w:rsidR="008D58A0" w:rsidRDefault="008D58A0" w:rsidP="001D443A">
            <w:pPr>
              <w:pStyle w:val="Sfr"/>
            </w:pPr>
            <w:r w:rsidRPr="00B87EA5">
              <w:rPr>
                <w:rFonts w:asciiTheme="majorBidi" w:hAnsiTheme="majorBidi" w:cstheme="majorBidi"/>
                <w:color w:val="000000"/>
                <w:sz w:val="18"/>
              </w:rPr>
              <w:t>Yayın Tarihi</w:t>
            </w:r>
          </w:p>
        </w:tc>
        <w:tc>
          <w:tcPr>
            <w:tcW w:w="1289" w:type="dxa"/>
            <w:vAlign w:val="center"/>
          </w:tcPr>
          <w:p w14:paraId="07B2506B" w14:textId="77777777" w:rsidR="008D58A0" w:rsidRDefault="008D58A0" w:rsidP="001D443A">
            <w:pPr>
              <w:pStyle w:val="Sfr"/>
            </w:pPr>
            <w:r>
              <w:rPr>
                <w:rFonts w:asciiTheme="majorBidi" w:hAnsiTheme="majorBidi" w:cstheme="majorBidi"/>
                <w:color w:val="000000"/>
                <w:sz w:val="18"/>
              </w:rPr>
              <w:t>…/…/2025</w:t>
            </w:r>
          </w:p>
        </w:tc>
      </w:tr>
      <w:tr w:rsidR="008D58A0" w14:paraId="64EF8ADD" w14:textId="77777777" w:rsidTr="0068352F">
        <w:trPr>
          <w:cantSplit/>
          <w:trHeight w:val="274"/>
          <w:jc w:val="center"/>
        </w:trPr>
        <w:tc>
          <w:tcPr>
            <w:tcW w:w="1626" w:type="dxa"/>
            <w:vMerge/>
            <w:vAlign w:val="center"/>
          </w:tcPr>
          <w:p w14:paraId="198BB81C" w14:textId="77777777" w:rsidR="008D58A0" w:rsidRDefault="008D58A0" w:rsidP="001D443A">
            <w:pPr>
              <w:pStyle w:val="Sfr"/>
            </w:pPr>
          </w:p>
        </w:tc>
        <w:tc>
          <w:tcPr>
            <w:tcW w:w="6591" w:type="dxa"/>
            <w:vMerge/>
            <w:vAlign w:val="center"/>
          </w:tcPr>
          <w:p w14:paraId="2022C1B2" w14:textId="77777777" w:rsidR="008D58A0" w:rsidRDefault="008D58A0" w:rsidP="001D443A">
            <w:pPr>
              <w:pStyle w:val="Sfr"/>
            </w:pPr>
          </w:p>
        </w:tc>
        <w:tc>
          <w:tcPr>
            <w:tcW w:w="1417" w:type="dxa"/>
            <w:vAlign w:val="center"/>
          </w:tcPr>
          <w:p w14:paraId="706D93FE" w14:textId="77777777" w:rsidR="008D58A0" w:rsidRDefault="008D58A0" w:rsidP="001D443A">
            <w:pPr>
              <w:pStyle w:val="Sfr"/>
            </w:pPr>
            <w:r w:rsidRPr="00B87EA5">
              <w:rPr>
                <w:rFonts w:asciiTheme="majorBidi" w:hAnsiTheme="majorBidi" w:cstheme="majorBidi"/>
                <w:color w:val="000000"/>
                <w:sz w:val="18"/>
              </w:rPr>
              <w:t>Revizyon No</w:t>
            </w:r>
          </w:p>
        </w:tc>
        <w:tc>
          <w:tcPr>
            <w:tcW w:w="1289" w:type="dxa"/>
            <w:vAlign w:val="center"/>
          </w:tcPr>
          <w:p w14:paraId="36D3584E" w14:textId="77777777" w:rsidR="008D58A0" w:rsidRDefault="008D58A0" w:rsidP="001D443A">
            <w:pPr>
              <w:pStyle w:val="Sfr"/>
            </w:pPr>
            <w:r>
              <w:rPr>
                <w:rFonts w:asciiTheme="majorBidi" w:hAnsiTheme="majorBidi" w:cstheme="majorBidi"/>
                <w:color w:val="000000"/>
                <w:sz w:val="18"/>
              </w:rPr>
              <w:t>00</w:t>
            </w:r>
          </w:p>
        </w:tc>
      </w:tr>
      <w:tr w:rsidR="008D58A0" w14:paraId="689CD5CF" w14:textId="77777777" w:rsidTr="0068352F">
        <w:trPr>
          <w:cantSplit/>
          <w:trHeight w:val="274"/>
          <w:jc w:val="center"/>
        </w:trPr>
        <w:tc>
          <w:tcPr>
            <w:tcW w:w="1626" w:type="dxa"/>
            <w:vMerge/>
            <w:vAlign w:val="center"/>
          </w:tcPr>
          <w:p w14:paraId="54AF3B04" w14:textId="77777777" w:rsidR="008D58A0" w:rsidRDefault="008D58A0" w:rsidP="001D443A">
            <w:pPr>
              <w:pStyle w:val="Sfr"/>
            </w:pPr>
          </w:p>
        </w:tc>
        <w:tc>
          <w:tcPr>
            <w:tcW w:w="6591" w:type="dxa"/>
            <w:vMerge/>
            <w:vAlign w:val="center"/>
          </w:tcPr>
          <w:p w14:paraId="6177F685" w14:textId="77777777" w:rsidR="008D58A0" w:rsidRDefault="008D58A0" w:rsidP="001D443A">
            <w:pPr>
              <w:pStyle w:val="Sfr"/>
            </w:pPr>
          </w:p>
        </w:tc>
        <w:tc>
          <w:tcPr>
            <w:tcW w:w="1417" w:type="dxa"/>
            <w:vAlign w:val="center"/>
          </w:tcPr>
          <w:p w14:paraId="52394600" w14:textId="77777777" w:rsidR="008D58A0" w:rsidRDefault="008D58A0" w:rsidP="001D443A">
            <w:pPr>
              <w:pStyle w:val="Sfr"/>
            </w:pPr>
            <w:r w:rsidRPr="00B87EA5">
              <w:rPr>
                <w:rFonts w:asciiTheme="majorBidi" w:hAnsiTheme="majorBidi" w:cstheme="majorBidi"/>
                <w:color w:val="000000"/>
                <w:sz w:val="18"/>
              </w:rPr>
              <w:t>Revizyon Tarihi</w:t>
            </w:r>
          </w:p>
        </w:tc>
        <w:tc>
          <w:tcPr>
            <w:tcW w:w="1289" w:type="dxa"/>
            <w:vAlign w:val="center"/>
          </w:tcPr>
          <w:p w14:paraId="7A3F473D" w14:textId="77777777" w:rsidR="008D58A0" w:rsidRDefault="008D58A0" w:rsidP="001D443A">
            <w:pPr>
              <w:pStyle w:val="Sfr"/>
            </w:pPr>
            <w:r>
              <w:rPr>
                <w:rFonts w:asciiTheme="majorBidi" w:hAnsiTheme="majorBidi" w:cstheme="majorBidi"/>
                <w:color w:val="000000"/>
                <w:sz w:val="18"/>
              </w:rPr>
              <w:t>-</w:t>
            </w:r>
          </w:p>
        </w:tc>
      </w:tr>
      <w:tr w:rsidR="008D58A0" w14:paraId="61AE69BE" w14:textId="77777777" w:rsidTr="0068352F">
        <w:trPr>
          <w:cantSplit/>
          <w:trHeight w:val="274"/>
          <w:jc w:val="center"/>
        </w:trPr>
        <w:tc>
          <w:tcPr>
            <w:tcW w:w="1626" w:type="dxa"/>
            <w:vMerge/>
            <w:vAlign w:val="center"/>
          </w:tcPr>
          <w:p w14:paraId="63C360B5" w14:textId="77777777" w:rsidR="008D58A0" w:rsidRDefault="008D58A0" w:rsidP="001D443A">
            <w:pPr>
              <w:pStyle w:val="Sfr"/>
            </w:pPr>
          </w:p>
        </w:tc>
        <w:tc>
          <w:tcPr>
            <w:tcW w:w="6591" w:type="dxa"/>
            <w:vMerge/>
            <w:vAlign w:val="center"/>
          </w:tcPr>
          <w:p w14:paraId="5961D8EB" w14:textId="77777777" w:rsidR="008D58A0" w:rsidRDefault="008D58A0" w:rsidP="001D443A">
            <w:pPr>
              <w:pStyle w:val="Sfr"/>
            </w:pPr>
          </w:p>
        </w:tc>
        <w:tc>
          <w:tcPr>
            <w:tcW w:w="1417" w:type="dxa"/>
            <w:vAlign w:val="center"/>
          </w:tcPr>
          <w:p w14:paraId="19CB8F0F" w14:textId="77777777" w:rsidR="008D58A0" w:rsidRDefault="008D58A0" w:rsidP="001D443A">
            <w:pPr>
              <w:pStyle w:val="Sfr"/>
            </w:pPr>
            <w:r w:rsidRPr="00B87EA5">
              <w:rPr>
                <w:rFonts w:asciiTheme="majorBidi" w:hAnsiTheme="majorBidi" w:cstheme="majorBidi"/>
                <w:color w:val="000000"/>
                <w:sz w:val="18"/>
              </w:rPr>
              <w:t>Sayfa No</w:t>
            </w:r>
          </w:p>
        </w:tc>
        <w:tc>
          <w:tcPr>
            <w:tcW w:w="1289" w:type="dxa"/>
            <w:vAlign w:val="center"/>
          </w:tcPr>
          <w:p w14:paraId="313BE434" w14:textId="1031F3D2" w:rsidR="008D58A0" w:rsidRDefault="008D58A0" w:rsidP="001D443A">
            <w:pPr>
              <w:pStyle w:val="Sfr"/>
            </w:pPr>
            <w:r>
              <w:rPr>
                <w:rFonts w:asciiTheme="majorBidi" w:hAnsiTheme="majorBidi" w:cstheme="majorBidi"/>
                <w:color w:val="000000"/>
                <w:sz w:val="18"/>
              </w:rPr>
              <w:t>3</w:t>
            </w:r>
            <w:r w:rsidRPr="00B87EA5">
              <w:rPr>
                <w:rFonts w:asciiTheme="majorBidi" w:hAnsiTheme="majorBidi" w:cstheme="majorBidi"/>
                <w:color w:val="000000"/>
                <w:sz w:val="18"/>
              </w:rPr>
              <w:t>/</w:t>
            </w:r>
            <w:r>
              <w:rPr>
                <w:rFonts w:asciiTheme="majorBidi" w:hAnsiTheme="majorBidi" w:cstheme="majorBidi"/>
                <w:color w:val="000000"/>
                <w:sz w:val="18"/>
              </w:rPr>
              <w:t>5</w:t>
            </w:r>
          </w:p>
        </w:tc>
      </w:tr>
      <w:tr w:rsidR="00BF4EA1" w14:paraId="6ABE13A8" w14:textId="77777777" w:rsidTr="005C522A">
        <w:tblPrEx>
          <w:jc w:val="left"/>
        </w:tblPrEx>
        <w:tc>
          <w:tcPr>
            <w:tcW w:w="10923" w:type="dxa"/>
            <w:gridSpan w:val="4"/>
          </w:tcPr>
          <w:p w14:paraId="4750E76D" w14:textId="77777777" w:rsidR="00BF4EA1" w:rsidRPr="00517854" w:rsidRDefault="00BF4EA1" w:rsidP="00BF4EA1">
            <w:pPr>
              <w:pStyle w:val="Sfr"/>
              <w:rPr>
                <w:lang w:eastAsia="tr-TR"/>
              </w:rPr>
            </w:pPr>
          </w:p>
          <w:tbl>
            <w:tblPr>
              <w:tblW w:w="10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18"/>
            </w:tblGrid>
            <w:tr w:rsidR="00BF4EA1" w:rsidRPr="00517854" w14:paraId="0CE2E782" w14:textId="77777777" w:rsidTr="001D443A">
              <w:trPr>
                <w:trHeight w:val="396"/>
              </w:trPr>
              <w:tc>
                <w:tcPr>
                  <w:tcW w:w="567" w:type="dxa"/>
                  <w:vAlign w:val="center"/>
                </w:tcPr>
                <w:p w14:paraId="05CB24EE" w14:textId="77777777" w:rsidR="00BF4EA1" w:rsidRPr="00517854" w:rsidRDefault="00BF4EA1" w:rsidP="00BF4EA1">
                  <w:pPr>
                    <w:pStyle w:val="Sfr"/>
                    <w:rPr>
                      <w:b/>
                    </w:rPr>
                  </w:pPr>
                  <w:r w:rsidRPr="00517854">
                    <w:rPr>
                      <w:b/>
                    </w:rPr>
                    <w:t>3.</w:t>
                  </w:r>
                </w:p>
              </w:tc>
              <w:tc>
                <w:tcPr>
                  <w:tcW w:w="10018" w:type="dxa"/>
                  <w:vAlign w:val="center"/>
                </w:tcPr>
                <w:p w14:paraId="5D547A41" w14:textId="77777777" w:rsidR="00BF4EA1" w:rsidRPr="00517854" w:rsidRDefault="00BF4EA1" w:rsidP="00BF4EA1">
                  <w:pPr>
                    <w:pStyle w:val="Sfr"/>
                  </w:pPr>
                  <w:r w:rsidRPr="00517854">
                    <w:t xml:space="preserve">Sonuçları bakımından toplumuna ve kurumuna daha ileri bilimsel araştırma kapasitesi yaratma potansiyeli vardır. </w:t>
                  </w:r>
                  <w:r w:rsidRPr="00517854">
                    <w:rPr>
                      <w:b/>
                      <w:bCs/>
                    </w:rPr>
                    <w:t>(</w:t>
                  </w:r>
                  <w:r w:rsidRPr="00517854">
                    <w:t>…/</w:t>
                  </w:r>
                  <w:r w:rsidRPr="00517854">
                    <w:rPr>
                      <w:b/>
                      <w:bCs/>
                    </w:rPr>
                    <w:t>20)</w:t>
                  </w:r>
                </w:p>
              </w:tc>
            </w:tr>
            <w:tr w:rsidR="00BF4EA1" w:rsidRPr="00517854" w14:paraId="61DA45AB" w14:textId="77777777" w:rsidTr="001D443A">
              <w:trPr>
                <w:trHeight w:val="429"/>
              </w:trPr>
              <w:tc>
                <w:tcPr>
                  <w:tcW w:w="567" w:type="dxa"/>
                  <w:vAlign w:val="center"/>
                </w:tcPr>
                <w:p w14:paraId="77D81C2C" w14:textId="77777777" w:rsidR="00BF4EA1" w:rsidRPr="00517854" w:rsidRDefault="00BF4EA1" w:rsidP="00BF4EA1">
                  <w:pPr>
                    <w:pStyle w:val="Sfr"/>
                    <w:rPr>
                      <w:b/>
                    </w:rPr>
                  </w:pPr>
                  <w:r w:rsidRPr="00517854">
                    <w:rPr>
                      <w:b/>
                    </w:rPr>
                    <w:t>4.</w:t>
                  </w:r>
                </w:p>
              </w:tc>
              <w:tc>
                <w:tcPr>
                  <w:tcW w:w="10018" w:type="dxa"/>
                  <w:vAlign w:val="center"/>
                </w:tcPr>
                <w:p w14:paraId="38BDBBCC" w14:textId="77777777" w:rsidR="00BF4EA1" w:rsidRPr="00517854" w:rsidRDefault="00BF4EA1" w:rsidP="00BF4EA1">
                  <w:pPr>
                    <w:pStyle w:val="Sfr"/>
                  </w:pPr>
                  <w:r w:rsidRPr="00517854">
                    <w:t xml:space="preserve">Başka kurum/kuruluşlarla iş birliği yapılmakta veya destek alınmaktadır. </w:t>
                  </w:r>
                  <w:r w:rsidRPr="00517854">
                    <w:rPr>
                      <w:b/>
                      <w:bCs/>
                    </w:rPr>
                    <w:t>(</w:t>
                  </w:r>
                  <w:r w:rsidRPr="00517854">
                    <w:t>…/</w:t>
                  </w:r>
                  <w:r w:rsidRPr="00517854">
                    <w:rPr>
                      <w:b/>
                      <w:bCs/>
                    </w:rPr>
                    <w:t>10)</w:t>
                  </w:r>
                </w:p>
              </w:tc>
            </w:tr>
            <w:tr w:rsidR="00BF4EA1" w:rsidRPr="00517854" w14:paraId="081EE0C4" w14:textId="77777777" w:rsidTr="001D443A">
              <w:trPr>
                <w:trHeight w:val="549"/>
              </w:trPr>
              <w:tc>
                <w:tcPr>
                  <w:tcW w:w="567" w:type="dxa"/>
                  <w:vAlign w:val="center"/>
                </w:tcPr>
                <w:p w14:paraId="0DAF92AE" w14:textId="77777777" w:rsidR="00BF4EA1" w:rsidRPr="00517854" w:rsidRDefault="00BF4EA1" w:rsidP="00BF4EA1">
                  <w:pPr>
                    <w:pStyle w:val="Sfr"/>
                    <w:rPr>
                      <w:b/>
                    </w:rPr>
                  </w:pPr>
                  <w:r w:rsidRPr="00517854">
                    <w:rPr>
                      <w:b/>
                    </w:rPr>
                    <w:t>5.</w:t>
                  </w:r>
                </w:p>
              </w:tc>
              <w:tc>
                <w:tcPr>
                  <w:tcW w:w="10018" w:type="dxa"/>
                  <w:vAlign w:val="center"/>
                </w:tcPr>
                <w:p w14:paraId="239AE3B8" w14:textId="77777777" w:rsidR="00BF4EA1" w:rsidRPr="00517854" w:rsidRDefault="00BF4EA1" w:rsidP="00BF4EA1">
                  <w:pPr>
                    <w:pStyle w:val="Sfr"/>
                  </w:pPr>
                  <w:r w:rsidRPr="00517854">
                    <w:t xml:space="preserve">Yayın, patent, ödül, yarışma derecesi, bildiri ile tescil edilecek çıktılar elde etme potansiyeli vardır. </w:t>
                  </w:r>
                  <w:r w:rsidRPr="00517854">
                    <w:rPr>
                      <w:b/>
                      <w:bCs/>
                    </w:rPr>
                    <w:t>(</w:t>
                  </w:r>
                  <w:r w:rsidRPr="00517854">
                    <w:t>…/</w:t>
                  </w:r>
                  <w:r w:rsidRPr="00517854">
                    <w:rPr>
                      <w:b/>
                      <w:bCs/>
                    </w:rPr>
                    <w:t>30)</w:t>
                  </w:r>
                </w:p>
              </w:tc>
            </w:tr>
          </w:tbl>
          <w:p w14:paraId="23A1674B" w14:textId="77777777" w:rsidR="00BF4EA1" w:rsidRPr="00517854" w:rsidRDefault="00BF4EA1" w:rsidP="00BF4EA1">
            <w:pPr>
              <w:pStyle w:val="Sfr"/>
              <w:rPr>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8"/>
            </w:tblGrid>
            <w:tr w:rsidR="00BF4EA1" w:rsidRPr="00517854" w14:paraId="110C867B" w14:textId="77777777" w:rsidTr="001D443A">
              <w:trPr>
                <w:trHeight w:val="1645"/>
              </w:trPr>
              <w:tc>
                <w:tcPr>
                  <w:tcW w:w="10578" w:type="dxa"/>
                  <w:shd w:val="clear" w:color="auto" w:fill="auto"/>
                </w:tcPr>
                <w:p w14:paraId="0204628B" w14:textId="77777777" w:rsidR="00BF4EA1" w:rsidRPr="00517854" w:rsidRDefault="00BF4EA1" w:rsidP="00BF4EA1">
                  <w:pPr>
                    <w:pStyle w:val="Sfr"/>
                    <w:rPr>
                      <w:b/>
                      <w:bCs/>
                      <w:i/>
                      <w:iCs/>
                      <w:sz w:val="20"/>
                      <w:szCs w:val="20"/>
                    </w:rPr>
                  </w:pPr>
                  <w:r w:rsidRPr="00517854">
                    <w:rPr>
                      <w:b/>
                      <w:bCs/>
                      <w:i/>
                      <w:iCs/>
                      <w:sz w:val="20"/>
                      <w:szCs w:val="20"/>
                    </w:rPr>
                    <w:t>Değerlendirmelerinize ilişkin gerekçelerinizi lütfen belirtiniz.</w:t>
                  </w:r>
                </w:p>
                <w:p w14:paraId="7D452E1B" w14:textId="77777777" w:rsidR="00BF4EA1" w:rsidRPr="00517854" w:rsidRDefault="00BF4EA1" w:rsidP="00BF4EA1">
                  <w:pPr>
                    <w:pStyle w:val="Sfr"/>
                  </w:pPr>
                </w:p>
                <w:p w14:paraId="6206CA2E" w14:textId="77777777" w:rsidR="00BF4EA1" w:rsidRPr="00517854" w:rsidRDefault="00BF4EA1" w:rsidP="00BF4EA1">
                  <w:pPr>
                    <w:pStyle w:val="Sfr"/>
                  </w:pPr>
                </w:p>
                <w:p w14:paraId="398727BE" w14:textId="77777777" w:rsidR="00BF4EA1" w:rsidRPr="00517854" w:rsidRDefault="00BF4EA1" w:rsidP="00BF4EA1">
                  <w:pPr>
                    <w:pStyle w:val="Sfr"/>
                  </w:pPr>
                </w:p>
              </w:tc>
            </w:tr>
          </w:tbl>
          <w:p w14:paraId="288FEA16" w14:textId="77777777" w:rsidR="00BF4EA1" w:rsidRPr="00517854" w:rsidRDefault="00BF4EA1" w:rsidP="00BF4EA1">
            <w:pPr>
              <w:pStyle w:val="Sfr"/>
            </w:pPr>
          </w:p>
          <w:p w14:paraId="341419D2" w14:textId="77777777" w:rsidR="00BF4EA1" w:rsidRPr="00517854" w:rsidRDefault="00BF4EA1" w:rsidP="00BF4EA1">
            <w:pPr>
              <w:pStyle w:val="Sfr"/>
              <w:rPr>
                <w:b/>
              </w:rPr>
            </w:pPr>
            <w:r w:rsidRPr="00517854">
              <w:rPr>
                <w:b/>
              </w:rPr>
              <w:t>4.PROJENİN YAPILABİLİRLİĞİ</w:t>
            </w:r>
          </w:p>
          <w:p w14:paraId="022F603D" w14:textId="77777777" w:rsidR="00BF4EA1" w:rsidRPr="00517854" w:rsidRDefault="00BF4EA1" w:rsidP="00BF4EA1">
            <w:pPr>
              <w:pStyle w:val="Sfr"/>
            </w:pPr>
            <w:r w:rsidRPr="00517854">
              <w:t>Projeyi aşağıda verilen cümlelerden de yararlanarak yapılabilirliğini “</w:t>
            </w:r>
            <w:r w:rsidRPr="00517854">
              <w:rPr>
                <w:b/>
              </w:rPr>
              <w:t xml:space="preserve">ekip </w:t>
            </w:r>
            <w:r w:rsidRPr="00517854">
              <w:t xml:space="preserve">/ </w:t>
            </w:r>
            <w:r w:rsidRPr="00517854">
              <w:rPr>
                <w:b/>
              </w:rPr>
              <w:t xml:space="preserve">yöntem” </w:t>
            </w:r>
            <w:r w:rsidRPr="00517854">
              <w:t>yönünden değerlendiriniz ve 100 üzerinden puanlayınız.</w:t>
            </w:r>
          </w:p>
          <w:p w14:paraId="6E8BBA8E" w14:textId="77777777" w:rsidR="00BF4EA1" w:rsidRPr="00517854" w:rsidRDefault="00BF4EA1" w:rsidP="00BF4EA1">
            <w:pPr>
              <w:pStyle w:val="Sfr"/>
              <w:rPr>
                <w:b/>
              </w:rPr>
            </w:pPr>
            <w:r w:rsidRPr="00517854">
              <w:rPr>
                <w:b/>
              </w:rPr>
              <w:t>PUAN=</w:t>
            </w:r>
            <w:r w:rsidRPr="00517854">
              <w:rPr>
                <w:b/>
              </w:rPr>
              <w:tab/>
              <w:t>(100 üzerinden)</w:t>
            </w:r>
          </w:p>
          <w:tbl>
            <w:tblPr>
              <w:tblW w:w="10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18"/>
            </w:tblGrid>
            <w:tr w:rsidR="00BF4EA1" w:rsidRPr="00517854" w14:paraId="29CAD9FE" w14:textId="77777777" w:rsidTr="001D443A">
              <w:trPr>
                <w:trHeight w:val="396"/>
              </w:trPr>
              <w:tc>
                <w:tcPr>
                  <w:tcW w:w="567" w:type="dxa"/>
                  <w:vAlign w:val="center"/>
                </w:tcPr>
                <w:p w14:paraId="0180D4D9" w14:textId="77777777" w:rsidR="00BF4EA1" w:rsidRPr="00517854" w:rsidRDefault="00BF4EA1" w:rsidP="00BF4EA1">
                  <w:pPr>
                    <w:pStyle w:val="Sfr"/>
                    <w:rPr>
                      <w:b/>
                    </w:rPr>
                  </w:pPr>
                  <w:r w:rsidRPr="00517854">
                    <w:rPr>
                      <w:b/>
                    </w:rPr>
                    <w:t>1.</w:t>
                  </w:r>
                </w:p>
              </w:tc>
              <w:tc>
                <w:tcPr>
                  <w:tcW w:w="10018" w:type="dxa"/>
                  <w:vAlign w:val="center"/>
                </w:tcPr>
                <w:p w14:paraId="46724B98" w14:textId="77777777" w:rsidR="00BF4EA1" w:rsidRPr="00517854" w:rsidRDefault="00BF4EA1" w:rsidP="00BF4EA1">
                  <w:pPr>
                    <w:pStyle w:val="Sfr"/>
                  </w:pPr>
                  <w:r w:rsidRPr="00517854">
                    <w:t xml:space="preserve">Proje ekibinin, proje deneyimi vardır. </w:t>
                  </w:r>
                  <w:r w:rsidRPr="00517854">
                    <w:rPr>
                      <w:b/>
                      <w:bCs/>
                    </w:rPr>
                    <w:t>(</w:t>
                  </w:r>
                  <w:r w:rsidRPr="00517854">
                    <w:t>…/</w:t>
                  </w:r>
                  <w:r w:rsidRPr="00517854">
                    <w:rPr>
                      <w:b/>
                      <w:bCs/>
                    </w:rPr>
                    <w:t>10)</w:t>
                  </w:r>
                </w:p>
              </w:tc>
            </w:tr>
            <w:tr w:rsidR="00BF4EA1" w:rsidRPr="00517854" w14:paraId="637C3CBD" w14:textId="77777777" w:rsidTr="001D443A">
              <w:trPr>
                <w:trHeight w:val="493"/>
              </w:trPr>
              <w:tc>
                <w:tcPr>
                  <w:tcW w:w="567" w:type="dxa"/>
                  <w:vAlign w:val="center"/>
                </w:tcPr>
                <w:p w14:paraId="6619A70F" w14:textId="77777777" w:rsidR="00BF4EA1" w:rsidRPr="00517854" w:rsidRDefault="00BF4EA1" w:rsidP="00BF4EA1">
                  <w:pPr>
                    <w:pStyle w:val="Sfr"/>
                    <w:rPr>
                      <w:b/>
                    </w:rPr>
                  </w:pPr>
                  <w:r w:rsidRPr="00517854">
                    <w:rPr>
                      <w:b/>
                    </w:rPr>
                    <w:t>2.</w:t>
                  </w:r>
                </w:p>
              </w:tc>
              <w:tc>
                <w:tcPr>
                  <w:tcW w:w="10018" w:type="dxa"/>
                  <w:vAlign w:val="center"/>
                </w:tcPr>
                <w:p w14:paraId="012AD6BA" w14:textId="77777777" w:rsidR="00BF4EA1" w:rsidRPr="00517854" w:rsidRDefault="00BF4EA1" w:rsidP="00BF4EA1">
                  <w:pPr>
                    <w:pStyle w:val="Sfr"/>
                  </w:pPr>
                  <w:r w:rsidRPr="00517854">
                    <w:t xml:space="preserve">Proje ekibinin proje konusunda yayınları vardır. </w:t>
                  </w:r>
                  <w:r w:rsidRPr="00517854">
                    <w:rPr>
                      <w:b/>
                      <w:bCs/>
                    </w:rPr>
                    <w:t>(</w:t>
                  </w:r>
                  <w:r w:rsidRPr="00517854">
                    <w:t>…/</w:t>
                  </w:r>
                  <w:r w:rsidRPr="00517854">
                    <w:rPr>
                      <w:b/>
                      <w:bCs/>
                    </w:rPr>
                    <w:t>5)</w:t>
                  </w:r>
                </w:p>
              </w:tc>
            </w:tr>
            <w:tr w:rsidR="00BF4EA1" w:rsidRPr="00517854" w14:paraId="47BF1619" w14:textId="77777777" w:rsidTr="001D443A">
              <w:trPr>
                <w:trHeight w:val="503"/>
              </w:trPr>
              <w:tc>
                <w:tcPr>
                  <w:tcW w:w="567" w:type="dxa"/>
                  <w:vAlign w:val="center"/>
                </w:tcPr>
                <w:p w14:paraId="30330E15" w14:textId="77777777" w:rsidR="00BF4EA1" w:rsidRPr="00517854" w:rsidRDefault="00BF4EA1" w:rsidP="00BF4EA1">
                  <w:pPr>
                    <w:pStyle w:val="Sfr"/>
                    <w:rPr>
                      <w:b/>
                    </w:rPr>
                  </w:pPr>
                  <w:r w:rsidRPr="00517854">
                    <w:rPr>
                      <w:b/>
                    </w:rPr>
                    <w:t>3.</w:t>
                  </w:r>
                </w:p>
              </w:tc>
              <w:tc>
                <w:tcPr>
                  <w:tcW w:w="10018" w:type="dxa"/>
                  <w:vAlign w:val="center"/>
                </w:tcPr>
                <w:p w14:paraId="31AFFE64" w14:textId="77777777" w:rsidR="00BF4EA1" w:rsidRPr="00517854" w:rsidRDefault="00BF4EA1" w:rsidP="00BF4EA1">
                  <w:pPr>
                    <w:pStyle w:val="Sfr"/>
                  </w:pPr>
                  <w:r w:rsidRPr="00517854">
                    <w:t xml:space="preserve">Proje ekibi, projenin gerektirdiği sayıda personelden oluşmaktadır. </w:t>
                  </w:r>
                  <w:r w:rsidRPr="00517854">
                    <w:rPr>
                      <w:b/>
                      <w:bCs/>
                    </w:rPr>
                    <w:t>(</w:t>
                  </w:r>
                  <w:r w:rsidRPr="00517854">
                    <w:t>…/</w:t>
                  </w:r>
                  <w:r w:rsidRPr="00517854">
                    <w:rPr>
                      <w:b/>
                      <w:bCs/>
                    </w:rPr>
                    <w:t>5)</w:t>
                  </w:r>
                </w:p>
              </w:tc>
            </w:tr>
            <w:tr w:rsidR="00BF4EA1" w:rsidRPr="00517854" w14:paraId="3B360004" w14:textId="77777777" w:rsidTr="001D443A">
              <w:trPr>
                <w:trHeight w:val="407"/>
              </w:trPr>
              <w:tc>
                <w:tcPr>
                  <w:tcW w:w="567" w:type="dxa"/>
                  <w:vAlign w:val="center"/>
                </w:tcPr>
                <w:p w14:paraId="08BF99C6" w14:textId="77777777" w:rsidR="00BF4EA1" w:rsidRPr="00517854" w:rsidRDefault="00BF4EA1" w:rsidP="00BF4EA1">
                  <w:pPr>
                    <w:pStyle w:val="Sfr"/>
                    <w:rPr>
                      <w:b/>
                    </w:rPr>
                  </w:pPr>
                  <w:r w:rsidRPr="00517854">
                    <w:rPr>
                      <w:b/>
                    </w:rPr>
                    <w:t>4.</w:t>
                  </w:r>
                </w:p>
              </w:tc>
              <w:tc>
                <w:tcPr>
                  <w:tcW w:w="10018" w:type="dxa"/>
                  <w:vAlign w:val="center"/>
                </w:tcPr>
                <w:p w14:paraId="397AE87E" w14:textId="77777777" w:rsidR="00BF4EA1" w:rsidRPr="00517854" w:rsidRDefault="00BF4EA1" w:rsidP="00BF4EA1">
                  <w:pPr>
                    <w:pStyle w:val="Sfr"/>
                  </w:pPr>
                  <w:r w:rsidRPr="00517854">
                    <w:t xml:space="preserve">Proje ekibi, proje konusuna uygun bilim alanlarından oluşmaktadır. </w:t>
                  </w:r>
                  <w:r w:rsidRPr="00517854">
                    <w:rPr>
                      <w:b/>
                      <w:bCs/>
                    </w:rPr>
                    <w:t>(</w:t>
                  </w:r>
                  <w:r w:rsidRPr="00517854">
                    <w:t>…/</w:t>
                  </w:r>
                  <w:r w:rsidRPr="00517854">
                    <w:rPr>
                      <w:b/>
                      <w:bCs/>
                    </w:rPr>
                    <w:t>5)</w:t>
                  </w:r>
                </w:p>
              </w:tc>
            </w:tr>
            <w:tr w:rsidR="00BF4EA1" w:rsidRPr="00517854" w14:paraId="6925EBEE" w14:textId="77777777" w:rsidTr="001D443A">
              <w:trPr>
                <w:trHeight w:val="505"/>
              </w:trPr>
              <w:tc>
                <w:tcPr>
                  <w:tcW w:w="567" w:type="dxa"/>
                  <w:vAlign w:val="center"/>
                </w:tcPr>
                <w:p w14:paraId="21AB75EB" w14:textId="77777777" w:rsidR="00BF4EA1" w:rsidRPr="00517854" w:rsidRDefault="00BF4EA1" w:rsidP="00BF4EA1">
                  <w:pPr>
                    <w:pStyle w:val="Sfr"/>
                    <w:rPr>
                      <w:b/>
                    </w:rPr>
                  </w:pPr>
                  <w:r w:rsidRPr="00517854">
                    <w:rPr>
                      <w:b/>
                    </w:rPr>
                    <w:t>5.</w:t>
                  </w:r>
                </w:p>
              </w:tc>
              <w:tc>
                <w:tcPr>
                  <w:tcW w:w="10018" w:type="dxa"/>
                  <w:vAlign w:val="center"/>
                </w:tcPr>
                <w:p w14:paraId="49D77164" w14:textId="77777777" w:rsidR="00BF4EA1" w:rsidRPr="00517854" w:rsidRDefault="00BF4EA1" w:rsidP="00BF4EA1">
                  <w:pPr>
                    <w:pStyle w:val="Sfr"/>
                  </w:pPr>
                  <w:r w:rsidRPr="00517854">
                    <w:t xml:space="preserve">Proje ekibine ait görevler, gerekçeleriyle açıklanmıştır. </w:t>
                  </w:r>
                  <w:r w:rsidRPr="00517854">
                    <w:rPr>
                      <w:b/>
                      <w:bCs/>
                    </w:rPr>
                    <w:t>(</w:t>
                  </w:r>
                  <w:r w:rsidRPr="00517854">
                    <w:t>…/</w:t>
                  </w:r>
                  <w:r w:rsidRPr="00517854">
                    <w:rPr>
                      <w:b/>
                      <w:bCs/>
                    </w:rPr>
                    <w:t>10)</w:t>
                  </w:r>
                </w:p>
              </w:tc>
            </w:tr>
            <w:tr w:rsidR="00BF4EA1" w:rsidRPr="00517854" w14:paraId="3FB5EB50" w14:textId="77777777" w:rsidTr="001D443A">
              <w:trPr>
                <w:trHeight w:val="505"/>
              </w:trPr>
              <w:tc>
                <w:tcPr>
                  <w:tcW w:w="567" w:type="dxa"/>
                  <w:vAlign w:val="center"/>
                </w:tcPr>
                <w:p w14:paraId="6ED90B29" w14:textId="77777777" w:rsidR="00BF4EA1" w:rsidRPr="00517854" w:rsidRDefault="00BF4EA1" w:rsidP="00BF4EA1">
                  <w:pPr>
                    <w:pStyle w:val="Sfr"/>
                    <w:rPr>
                      <w:b/>
                    </w:rPr>
                  </w:pPr>
                  <w:r w:rsidRPr="00517854">
                    <w:rPr>
                      <w:b/>
                    </w:rPr>
                    <w:t>6.</w:t>
                  </w:r>
                </w:p>
              </w:tc>
              <w:tc>
                <w:tcPr>
                  <w:tcW w:w="10018" w:type="dxa"/>
                  <w:vAlign w:val="center"/>
                </w:tcPr>
                <w:p w14:paraId="178E0DD9" w14:textId="77777777" w:rsidR="00BF4EA1" w:rsidRPr="00517854" w:rsidRDefault="00BF4EA1" w:rsidP="00BF4EA1">
                  <w:pPr>
                    <w:pStyle w:val="Sfr"/>
                  </w:pPr>
                  <w:r w:rsidRPr="00517854">
                    <w:t xml:space="preserve">Proje kapsamında yapılacaklar ayrıntılı planlanmıştır. </w:t>
                  </w:r>
                  <w:r w:rsidRPr="00517854">
                    <w:rPr>
                      <w:b/>
                      <w:bCs/>
                    </w:rPr>
                    <w:t>(</w:t>
                  </w:r>
                  <w:r w:rsidRPr="00517854">
                    <w:t>…/</w:t>
                  </w:r>
                  <w:r w:rsidRPr="00517854">
                    <w:rPr>
                      <w:b/>
                      <w:bCs/>
                    </w:rPr>
                    <w:t>10)</w:t>
                  </w:r>
                </w:p>
              </w:tc>
            </w:tr>
            <w:tr w:rsidR="00BF4EA1" w:rsidRPr="00517854" w14:paraId="498499EC" w14:textId="77777777" w:rsidTr="001D443A">
              <w:trPr>
                <w:trHeight w:val="508"/>
              </w:trPr>
              <w:tc>
                <w:tcPr>
                  <w:tcW w:w="567" w:type="dxa"/>
                  <w:vAlign w:val="center"/>
                </w:tcPr>
                <w:p w14:paraId="41113FB8" w14:textId="77777777" w:rsidR="00BF4EA1" w:rsidRPr="00517854" w:rsidRDefault="00BF4EA1" w:rsidP="00BF4EA1">
                  <w:pPr>
                    <w:pStyle w:val="Sfr"/>
                    <w:rPr>
                      <w:b/>
                    </w:rPr>
                  </w:pPr>
                  <w:r w:rsidRPr="00517854">
                    <w:rPr>
                      <w:b/>
                    </w:rPr>
                    <w:t>7.</w:t>
                  </w:r>
                </w:p>
              </w:tc>
              <w:tc>
                <w:tcPr>
                  <w:tcW w:w="10018" w:type="dxa"/>
                  <w:vAlign w:val="center"/>
                </w:tcPr>
                <w:p w14:paraId="4DC63FA6" w14:textId="77777777" w:rsidR="00BF4EA1" w:rsidRPr="00517854" w:rsidRDefault="00BF4EA1" w:rsidP="00BF4EA1">
                  <w:pPr>
                    <w:pStyle w:val="Sfr"/>
                  </w:pPr>
                  <w:r w:rsidRPr="00517854">
                    <w:t xml:space="preserve">Araştırma kapsamı (grup/materyal/malzeme) iyi açıklanmıştır. </w:t>
                  </w:r>
                  <w:r w:rsidRPr="00517854">
                    <w:rPr>
                      <w:b/>
                      <w:bCs/>
                    </w:rPr>
                    <w:t>(</w:t>
                  </w:r>
                  <w:r w:rsidRPr="00517854">
                    <w:t>…/</w:t>
                  </w:r>
                  <w:r w:rsidRPr="00517854">
                    <w:rPr>
                      <w:b/>
                      <w:bCs/>
                    </w:rPr>
                    <w:t>5)</w:t>
                  </w:r>
                </w:p>
              </w:tc>
            </w:tr>
            <w:tr w:rsidR="00BF4EA1" w:rsidRPr="00517854" w14:paraId="1436BCC2" w14:textId="77777777" w:rsidTr="001D443A">
              <w:trPr>
                <w:trHeight w:val="513"/>
              </w:trPr>
              <w:tc>
                <w:tcPr>
                  <w:tcW w:w="567" w:type="dxa"/>
                  <w:vAlign w:val="center"/>
                </w:tcPr>
                <w:p w14:paraId="7F11CBAC" w14:textId="77777777" w:rsidR="00BF4EA1" w:rsidRPr="00517854" w:rsidRDefault="00BF4EA1" w:rsidP="00BF4EA1">
                  <w:pPr>
                    <w:pStyle w:val="Sfr"/>
                    <w:rPr>
                      <w:b/>
                    </w:rPr>
                  </w:pPr>
                  <w:r w:rsidRPr="00517854">
                    <w:rPr>
                      <w:b/>
                    </w:rPr>
                    <w:t>8.</w:t>
                  </w:r>
                </w:p>
              </w:tc>
              <w:tc>
                <w:tcPr>
                  <w:tcW w:w="10018" w:type="dxa"/>
                  <w:vAlign w:val="center"/>
                </w:tcPr>
                <w:p w14:paraId="68BF76A0" w14:textId="77777777" w:rsidR="00BF4EA1" w:rsidRPr="00517854" w:rsidRDefault="00BF4EA1" w:rsidP="00BF4EA1">
                  <w:pPr>
                    <w:pStyle w:val="Sfr"/>
                  </w:pPr>
                  <w:r w:rsidRPr="00517854">
                    <w:t xml:space="preserve">Yaklaşımlar ve seçilen yöntemler proje amacına uygundur. </w:t>
                  </w:r>
                  <w:r w:rsidRPr="00517854">
                    <w:rPr>
                      <w:b/>
                      <w:bCs/>
                    </w:rPr>
                    <w:t>(</w:t>
                  </w:r>
                  <w:r w:rsidRPr="00517854">
                    <w:t>…/</w:t>
                  </w:r>
                  <w:r w:rsidRPr="00517854">
                    <w:rPr>
                      <w:b/>
                      <w:bCs/>
                    </w:rPr>
                    <w:t>10)</w:t>
                  </w:r>
                </w:p>
              </w:tc>
            </w:tr>
            <w:tr w:rsidR="00BF4EA1" w:rsidRPr="00517854" w14:paraId="13C9CAA0" w14:textId="77777777" w:rsidTr="001D443A">
              <w:trPr>
                <w:trHeight w:val="549"/>
              </w:trPr>
              <w:tc>
                <w:tcPr>
                  <w:tcW w:w="567" w:type="dxa"/>
                  <w:vAlign w:val="center"/>
                </w:tcPr>
                <w:p w14:paraId="12F40FC8" w14:textId="77777777" w:rsidR="00BF4EA1" w:rsidRPr="00517854" w:rsidRDefault="00BF4EA1" w:rsidP="00BF4EA1">
                  <w:pPr>
                    <w:pStyle w:val="Sfr"/>
                    <w:rPr>
                      <w:b/>
                    </w:rPr>
                  </w:pPr>
                  <w:r w:rsidRPr="00517854">
                    <w:rPr>
                      <w:b/>
                    </w:rPr>
                    <w:t>9.</w:t>
                  </w:r>
                </w:p>
              </w:tc>
              <w:tc>
                <w:tcPr>
                  <w:tcW w:w="10018" w:type="dxa"/>
                  <w:vAlign w:val="center"/>
                </w:tcPr>
                <w:p w14:paraId="380E3310" w14:textId="77777777" w:rsidR="00BF4EA1" w:rsidRPr="00517854" w:rsidRDefault="00BF4EA1" w:rsidP="00BF4EA1">
                  <w:pPr>
                    <w:pStyle w:val="Sfr"/>
                  </w:pPr>
                  <w:r w:rsidRPr="00517854">
                    <w:t xml:space="preserve">Sorunla karşılaşılması durumunda B planı önerilmiştir </w:t>
                  </w:r>
                  <w:r w:rsidRPr="00517854">
                    <w:rPr>
                      <w:b/>
                      <w:bCs/>
                    </w:rPr>
                    <w:t>(</w:t>
                  </w:r>
                  <w:r w:rsidRPr="00517854">
                    <w:t>…/</w:t>
                  </w:r>
                  <w:r w:rsidRPr="00517854">
                    <w:rPr>
                      <w:b/>
                      <w:bCs/>
                    </w:rPr>
                    <w:t>10)</w:t>
                  </w:r>
                </w:p>
              </w:tc>
            </w:tr>
            <w:tr w:rsidR="00BF4EA1" w:rsidRPr="00517854" w14:paraId="1AC22F9C" w14:textId="77777777" w:rsidTr="001D443A">
              <w:trPr>
                <w:trHeight w:val="511"/>
              </w:trPr>
              <w:tc>
                <w:tcPr>
                  <w:tcW w:w="567" w:type="dxa"/>
                  <w:vAlign w:val="center"/>
                </w:tcPr>
                <w:p w14:paraId="3F6F1F7C" w14:textId="77777777" w:rsidR="00BF4EA1" w:rsidRPr="00517854" w:rsidRDefault="00BF4EA1" w:rsidP="00BF4EA1">
                  <w:pPr>
                    <w:pStyle w:val="Sfr"/>
                    <w:rPr>
                      <w:b/>
                    </w:rPr>
                  </w:pPr>
                  <w:r w:rsidRPr="00517854">
                    <w:rPr>
                      <w:b/>
                    </w:rPr>
                    <w:t>10.</w:t>
                  </w:r>
                </w:p>
              </w:tc>
              <w:tc>
                <w:tcPr>
                  <w:tcW w:w="10018" w:type="dxa"/>
                  <w:vAlign w:val="center"/>
                </w:tcPr>
                <w:p w14:paraId="2517BD34" w14:textId="77777777" w:rsidR="00BF4EA1" w:rsidRPr="00517854" w:rsidRDefault="00BF4EA1" w:rsidP="00BF4EA1">
                  <w:pPr>
                    <w:pStyle w:val="Sfr"/>
                  </w:pPr>
                  <w:r w:rsidRPr="00517854">
                    <w:t xml:space="preserve">Araştırmanın amacı (problem/hipotez) açıkça belirtilmiştir. </w:t>
                  </w:r>
                  <w:r w:rsidRPr="00517854">
                    <w:rPr>
                      <w:b/>
                      <w:bCs/>
                    </w:rPr>
                    <w:t>(</w:t>
                  </w:r>
                  <w:r w:rsidRPr="00517854">
                    <w:t>…/</w:t>
                  </w:r>
                  <w:r w:rsidRPr="00517854">
                    <w:rPr>
                      <w:b/>
                      <w:bCs/>
                    </w:rPr>
                    <w:t>10)</w:t>
                  </w:r>
                </w:p>
              </w:tc>
            </w:tr>
            <w:tr w:rsidR="00BF4EA1" w:rsidRPr="00517854" w14:paraId="4FFDE6BD" w14:textId="77777777" w:rsidTr="001D443A">
              <w:trPr>
                <w:trHeight w:val="405"/>
              </w:trPr>
              <w:tc>
                <w:tcPr>
                  <w:tcW w:w="567" w:type="dxa"/>
                  <w:vAlign w:val="center"/>
                </w:tcPr>
                <w:p w14:paraId="26A94499" w14:textId="77777777" w:rsidR="00BF4EA1" w:rsidRPr="00517854" w:rsidRDefault="00BF4EA1" w:rsidP="00BF4EA1">
                  <w:pPr>
                    <w:pStyle w:val="Sfr"/>
                    <w:rPr>
                      <w:b/>
                    </w:rPr>
                  </w:pPr>
                  <w:r w:rsidRPr="00517854">
                    <w:rPr>
                      <w:b/>
                    </w:rPr>
                    <w:t>11.</w:t>
                  </w:r>
                </w:p>
              </w:tc>
              <w:tc>
                <w:tcPr>
                  <w:tcW w:w="10018" w:type="dxa"/>
                  <w:vAlign w:val="center"/>
                </w:tcPr>
                <w:p w14:paraId="46B95BA7" w14:textId="77777777" w:rsidR="00BF4EA1" w:rsidRPr="00517854" w:rsidRDefault="00BF4EA1" w:rsidP="00BF4EA1">
                  <w:pPr>
                    <w:pStyle w:val="Sfr"/>
                  </w:pPr>
                  <w:r w:rsidRPr="00517854">
                    <w:t xml:space="preserve">Veri toplama yolları ve araçları (varsa geliştirme süreçleri) belirtilmiştir. </w:t>
                  </w:r>
                  <w:r w:rsidRPr="00517854">
                    <w:rPr>
                      <w:b/>
                      <w:bCs/>
                    </w:rPr>
                    <w:t>(</w:t>
                  </w:r>
                  <w:r w:rsidRPr="00517854">
                    <w:t>…/</w:t>
                  </w:r>
                  <w:r w:rsidRPr="00517854">
                    <w:rPr>
                      <w:b/>
                      <w:bCs/>
                    </w:rPr>
                    <w:t>10)</w:t>
                  </w:r>
                </w:p>
              </w:tc>
            </w:tr>
            <w:tr w:rsidR="00BF4EA1" w:rsidRPr="00517854" w14:paraId="4785D16A" w14:textId="77777777" w:rsidTr="001D443A">
              <w:trPr>
                <w:trHeight w:val="410"/>
              </w:trPr>
              <w:tc>
                <w:tcPr>
                  <w:tcW w:w="567" w:type="dxa"/>
                  <w:vAlign w:val="center"/>
                </w:tcPr>
                <w:p w14:paraId="5A89CF07" w14:textId="77777777" w:rsidR="00BF4EA1" w:rsidRPr="00517854" w:rsidRDefault="00BF4EA1" w:rsidP="00BF4EA1">
                  <w:pPr>
                    <w:pStyle w:val="Sfr"/>
                    <w:rPr>
                      <w:b/>
                    </w:rPr>
                  </w:pPr>
                  <w:r w:rsidRPr="00517854">
                    <w:rPr>
                      <w:b/>
                    </w:rPr>
                    <w:t>12.</w:t>
                  </w:r>
                </w:p>
              </w:tc>
              <w:tc>
                <w:tcPr>
                  <w:tcW w:w="10018" w:type="dxa"/>
                  <w:vAlign w:val="center"/>
                </w:tcPr>
                <w:p w14:paraId="73D82EBC" w14:textId="77777777" w:rsidR="00BF4EA1" w:rsidRPr="00517854" w:rsidRDefault="00BF4EA1" w:rsidP="00BF4EA1">
                  <w:pPr>
                    <w:pStyle w:val="Sfr"/>
                  </w:pPr>
                  <w:r w:rsidRPr="00517854">
                    <w:t xml:space="preserve">Veri analizi teknikleri amaca uygun olarak belirlenmiştir. </w:t>
                  </w:r>
                  <w:r w:rsidRPr="00517854">
                    <w:rPr>
                      <w:b/>
                      <w:bCs/>
                    </w:rPr>
                    <w:t>(</w:t>
                  </w:r>
                  <w:r w:rsidRPr="00517854">
                    <w:t>…/</w:t>
                  </w:r>
                  <w:r w:rsidRPr="00517854">
                    <w:rPr>
                      <w:b/>
                      <w:bCs/>
                    </w:rPr>
                    <w:t>10)</w:t>
                  </w:r>
                </w:p>
              </w:tc>
            </w:tr>
          </w:tbl>
          <w:p w14:paraId="41F0E071" w14:textId="77777777" w:rsidR="00BF4EA1" w:rsidRDefault="00BF4EA1" w:rsidP="008D58A0">
            <w:pPr>
              <w:pStyle w:val="Sfr"/>
            </w:pPr>
          </w:p>
          <w:p w14:paraId="291C9428" w14:textId="73BFB7BB" w:rsidR="00BF4EA1" w:rsidRDefault="00BF4EA1" w:rsidP="008D58A0">
            <w:pPr>
              <w:pStyle w:val="Sfr"/>
            </w:pPr>
          </w:p>
          <w:p w14:paraId="1CF8742D" w14:textId="028DA3EA" w:rsidR="00BF4EA1" w:rsidRDefault="00BF4EA1" w:rsidP="008D58A0">
            <w:pPr>
              <w:pStyle w:val="Sfr"/>
            </w:pPr>
          </w:p>
          <w:p w14:paraId="0ED5F904" w14:textId="77777777" w:rsidR="00BF4EA1" w:rsidRDefault="00BF4EA1" w:rsidP="008D58A0">
            <w:pPr>
              <w:pStyle w:val="Sfr"/>
            </w:pPr>
          </w:p>
          <w:p w14:paraId="04A474A5" w14:textId="77777777" w:rsidR="00BF4EA1" w:rsidRDefault="00BF4EA1" w:rsidP="008D58A0">
            <w:pPr>
              <w:pStyle w:val="Sfr"/>
            </w:pPr>
          </w:p>
          <w:p w14:paraId="1E05E5CF" w14:textId="77777777" w:rsidR="00BF4EA1" w:rsidRDefault="00BF4EA1" w:rsidP="008D58A0">
            <w:pPr>
              <w:pStyle w:val="Sfr"/>
            </w:pPr>
          </w:p>
          <w:p w14:paraId="3FC25B3E" w14:textId="77777777" w:rsidR="00BF4EA1" w:rsidRDefault="00BF4EA1" w:rsidP="008D58A0">
            <w:pPr>
              <w:pStyle w:val="Sfr"/>
            </w:pPr>
          </w:p>
          <w:p w14:paraId="2DED00F5" w14:textId="77777777" w:rsidR="00BF4EA1" w:rsidRDefault="00BF4EA1" w:rsidP="008D58A0">
            <w:pPr>
              <w:pStyle w:val="Sfr"/>
            </w:pPr>
          </w:p>
          <w:p w14:paraId="5DA053DC" w14:textId="1E3337B6" w:rsidR="00BF4EA1" w:rsidRDefault="00BF4EA1" w:rsidP="008D58A0">
            <w:pPr>
              <w:pStyle w:val="Sfr"/>
            </w:pPr>
          </w:p>
        </w:tc>
      </w:tr>
    </w:tbl>
    <w:p w14:paraId="7078355E" w14:textId="4EA4510E" w:rsidR="008D58A0" w:rsidRDefault="008D58A0">
      <w:pPr>
        <w:widowControl/>
        <w:autoSpaceDE/>
        <w:autoSpaceDN/>
        <w:spacing w:before="0" w:after="160" w:line="278" w:lineRule="auto"/>
        <w:ind w:firstLine="0"/>
        <w:jc w:val="left"/>
      </w:pPr>
      <w:r>
        <w:br w:type="page"/>
      </w:r>
    </w:p>
    <w:p w14:paraId="526A7A61" w14:textId="77777777" w:rsidR="008D58A0" w:rsidRDefault="008D58A0" w:rsidP="008D58A0">
      <w:pPr>
        <w:pStyle w:val="Sfr"/>
      </w:pPr>
    </w:p>
    <w:tbl>
      <w:tblPr>
        <w:tblStyle w:val="TabloKlavuzu"/>
        <w:tblW w:w="10627" w:type="dxa"/>
        <w:jc w:val="center"/>
        <w:tblLook w:val="04A0" w:firstRow="1" w:lastRow="0" w:firstColumn="1" w:lastColumn="0" w:noHBand="0" w:noVBand="1"/>
      </w:tblPr>
      <w:tblGrid>
        <w:gridCol w:w="1626"/>
        <w:gridCol w:w="6307"/>
        <w:gridCol w:w="1418"/>
        <w:gridCol w:w="1276"/>
      </w:tblGrid>
      <w:tr w:rsidR="008D58A0" w14:paraId="0B7ADDE8" w14:textId="77777777" w:rsidTr="0068352F">
        <w:trPr>
          <w:cantSplit/>
          <w:trHeight w:val="274"/>
          <w:jc w:val="center"/>
        </w:trPr>
        <w:tc>
          <w:tcPr>
            <w:tcW w:w="1626" w:type="dxa"/>
            <w:vMerge w:val="restart"/>
            <w:vAlign w:val="center"/>
          </w:tcPr>
          <w:p w14:paraId="59E5CE8D" w14:textId="77777777" w:rsidR="008D58A0" w:rsidRDefault="008D58A0" w:rsidP="001D443A">
            <w:pPr>
              <w:pStyle w:val="Sfr"/>
            </w:pPr>
            <w:r w:rsidRPr="00267BCC">
              <w:rPr>
                <w:noProof/>
                <w:lang w:eastAsia="tr-TR"/>
              </w:rPr>
              <w:drawing>
                <wp:inline distT="0" distB="0" distL="0" distR="0" wp14:anchorId="455C3DAF" wp14:editId="7EB7385D">
                  <wp:extent cx="895350" cy="89535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307" w:type="dxa"/>
            <w:vMerge w:val="restart"/>
            <w:vAlign w:val="center"/>
          </w:tcPr>
          <w:p w14:paraId="6031E5F7" w14:textId="77777777" w:rsidR="008D58A0" w:rsidRDefault="008D58A0"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75502066" w14:textId="77777777" w:rsidR="008D58A0" w:rsidRDefault="008D58A0" w:rsidP="001D443A">
            <w:pPr>
              <w:pStyle w:val="Sfr"/>
              <w:jc w:val="center"/>
              <w:rPr>
                <w:rFonts w:eastAsia="Trajan Pro"/>
                <w:b/>
                <w:bCs/>
                <w:color w:val="000000" w:themeColor="text1"/>
                <w:position w:val="2"/>
              </w:rPr>
            </w:pPr>
          </w:p>
          <w:p w14:paraId="1DF7E9EF" w14:textId="77777777" w:rsidR="008D58A0" w:rsidRDefault="008D58A0"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4AD6397C" w14:textId="6C4710BB" w:rsidR="008D58A0" w:rsidRDefault="008D58A0" w:rsidP="001D443A">
            <w:pPr>
              <w:pStyle w:val="Sfr"/>
              <w:jc w:val="center"/>
            </w:pPr>
            <w:r w:rsidRPr="00F3335F">
              <w:rPr>
                <w:rFonts w:eastAsia="Arial"/>
                <w:b/>
                <w:bCs/>
                <w:color w:val="156082" w:themeColor="accent1"/>
                <w:position w:val="-2"/>
              </w:rPr>
              <w:t>(BAP) PROJE BAŞVURU HAKEM DEĞERLENDİRME</w:t>
            </w:r>
            <w:r w:rsidR="0068352F">
              <w:rPr>
                <w:rFonts w:eastAsia="Arial"/>
                <w:b/>
                <w:bCs/>
                <w:color w:val="156082" w:themeColor="accent1"/>
                <w:position w:val="-2"/>
              </w:rPr>
              <w:t xml:space="preserve"> </w:t>
            </w:r>
            <w:r w:rsidRPr="00F3335F">
              <w:rPr>
                <w:rFonts w:eastAsia="Arial"/>
                <w:b/>
                <w:bCs/>
                <w:color w:val="156082" w:themeColor="accent1"/>
                <w:position w:val="-2"/>
              </w:rPr>
              <w:t>FORMU</w:t>
            </w:r>
          </w:p>
        </w:tc>
        <w:tc>
          <w:tcPr>
            <w:tcW w:w="1418" w:type="dxa"/>
            <w:vAlign w:val="center"/>
          </w:tcPr>
          <w:p w14:paraId="176824B7" w14:textId="77777777" w:rsidR="008D58A0" w:rsidRDefault="008D58A0" w:rsidP="001D443A">
            <w:pPr>
              <w:pStyle w:val="Sfr"/>
            </w:pPr>
            <w:r w:rsidRPr="00B87EA5">
              <w:rPr>
                <w:rFonts w:asciiTheme="majorBidi" w:hAnsiTheme="majorBidi" w:cstheme="majorBidi"/>
                <w:color w:val="000000"/>
                <w:sz w:val="18"/>
              </w:rPr>
              <w:t>Doküman No</w:t>
            </w:r>
          </w:p>
        </w:tc>
        <w:tc>
          <w:tcPr>
            <w:tcW w:w="1276" w:type="dxa"/>
            <w:vAlign w:val="center"/>
          </w:tcPr>
          <w:p w14:paraId="11552BB8" w14:textId="09345B95" w:rsidR="008D58A0" w:rsidRDefault="008D58A0" w:rsidP="001D443A">
            <w:pPr>
              <w:pStyle w:val="Sfr"/>
            </w:pPr>
            <w:r>
              <w:rPr>
                <w:rFonts w:asciiTheme="majorBidi" w:hAnsiTheme="majorBidi" w:cstheme="majorBidi"/>
                <w:sz w:val="18"/>
              </w:rPr>
              <w:t>BAP-FR.00</w:t>
            </w:r>
            <w:r w:rsidR="00AE2876">
              <w:rPr>
                <w:rFonts w:asciiTheme="majorBidi" w:hAnsiTheme="majorBidi" w:cstheme="majorBidi"/>
                <w:sz w:val="18"/>
              </w:rPr>
              <w:t>3</w:t>
            </w:r>
          </w:p>
        </w:tc>
      </w:tr>
      <w:tr w:rsidR="008D58A0" w14:paraId="6EBA9A2E" w14:textId="77777777" w:rsidTr="0068352F">
        <w:trPr>
          <w:cantSplit/>
          <w:trHeight w:val="274"/>
          <w:jc w:val="center"/>
        </w:trPr>
        <w:tc>
          <w:tcPr>
            <w:tcW w:w="1626" w:type="dxa"/>
            <w:vMerge/>
            <w:vAlign w:val="center"/>
          </w:tcPr>
          <w:p w14:paraId="039FB945" w14:textId="77777777" w:rsidR="008D58A0" w:rsidRDefault="008D58A0" w:rsidP="001D443A">
            <w:pPr>
              <w:pStyle w:val="Sfr"/>
            </w:pPr>
          </w:p>
        </w:tc>
        <w:tc>
          <w:tcPr>
            <w:tcW w:w="6307" w:type="dxa"/>
            <w:vMerge/>
            <w:vAlign w:val="center"/>
          </w:tcPr>
          <w:p w14:paraId="21933115" w14:textId="77777777" w:rsidR="008D58A0" w:rsidRDefault="008D58A0" w:rsidP="001D443A">
            <w:pPr>
              <w:pStyle w:val="Sfr"/>
            </w:pPr>
          </w:p>
        </w:tc>
        <w:tc>
          <w:tcPr>
            <w:tcW w:w="1418" w:type="dxa"/>
            <w:vAlign w:val="center"/>
          </w:tcPr>
          <w:p w14:paraId="26CEC221" w14:textId="77777777" w:rsidR="008D58A0" w:rsidRDefault="008D58A0" w:rsidP="001D443A">
            <w:pPr>
              <w:pStyle w:val="Sfr"/>
            </w:pPr>
            <w:r w:rsidRPr="00B87EA5">
              <w:rPr>
                <w:rFonts w:asciiTheme="majorBidi" w:hAnsiTheme="majorBidi" w:cstheme="majorBidi"/>
                <w:color w:val="000000"/>
                <w:sz w:val="18"/>
              </w:rPr>
              <w:t>Yayın Tarihi</w:t>
            </w:r>
          </w:p>
        </w:tc>
        <w:tc>
          <w:tcPr>
            <w:tcW w:w="1276" w:type="dxa"/>
            <w:vAlign w:val="center"/>
          </w:tcPr>
          <w:p w14:paraId="64FA3B1C" w14:textId="77777777" w:rsidR="008D58A0" w:rsidRDefault="008D58A0" w:rsidP="001D443A">
            <w:pPr>
              <w:pStyle w:val="Sfr"/>
            </w:pPr>
            <w:r>
              <w:rPr>
                <w:rFonts w:asciiTheme="majorBidi" w:hAnsiTheme="majorBidi" w:cstheme="majorBidi"/>
                <w:color w:val="000000"/>
                <w:sz w:val="18"/>
              </w:rPr>
              <w:t>…/…/2025</w:t>
            </w:r>
          </w:p>
        </w:tc>
      </w:tr>
      <w:tr w:rsidR="008D58A0" w14:paraId="5E2B2402" w14:textId="77777777" w:rsidTr="0068352F">
        <w:trPr>
          <w:cantSplit/>
          <w:trHeight w:val="274"/>
          <w:jc w:val="center"/>
        </w:trPr>
        <w:tc>
          <w:tcPr>
            <w:tcW w:w="1626" w:type="dxa"/>
            <w:vMerge/>
            <w:vAlign w:val="center"/>
          </w:tcPr>
          <w:p w14:paraId="07B9BDF7" w14:textId="77777777" w:rsidR="008D58A0" w:rsidRDefault="008D58A0" w:rsidP="001D443A">
            <w:pPr>
              <w:pStyle w:val="Sfr"/>
            </w:pPr>
          </w:p>
        </w:tc>
        <w:tc>
          <w:tcPr>
            <w:tcW w:w="6307" w:type="dxa"/>
            <w:vMerge/>
            <w:vAlign w:val="center"/>
          </w:tcPr>
          <w:p w14:paraId="7BB96BE4" w14:textId="77777777" w:rsidR="008D58A0" w:rsidRDefault="008D58A0" w:rsidP="001D443A">
            <w:pPr>
              <w:pStyle w:val="Sfr"/>
            </w:pPr>
          </w:p>
        </w:tc>
        <w:tc>
          <w:tcPr>
            <w:tcW w:w="1418" w:type="dxa"/>
            <w:vAlign w:val="center"/>
          </w:tcPr>
          <w:p w14:paraId="136D0EC1" w14:textId="77777777" w:rsidR="008D58A0" w:rsidRDefault="008D58A0" w:rsidP="001D443A">
            <w:pPr>
              <w:pStyle w:val="Sfr"/>
            </w:pPr>
            <w:r w:rsidRPr="00B87EA5">
              <w:rPr>
                <w:rFonts w:asciiTheme="majorBidi" w:hAnsiTheme="majorBidi" w:cstheme="majorBidi"/>
                <w:color w:val="000000"/>
                <w:sz w:val="18"/>
              </w:rPr>
              <w:t>Revizyon No</w:t>
            </w:r>
          </w:p>
        </w:tc>
        <w:tc>
          <w:tcPr>
            <w:tcW w:w="1276" w:type="dxa"/>
            <w:vAlign w:val="center"/>
          </w:tcPr>
          <w:p w14:paraId="59DBBE94" w14:textId="77777777" w:rsidR="008D58A0" w:rsidRDefault="008D58A0" w:rsidP="001D443A">
            <w:pPr>
              <w:pStyle w:val="Sfr"/>
            </w:pPr>
            <w:r>
              <w:rPr>
                <w:rFonts w:asciiTheme="majorBidi" w:hAnsiTheme="majorBidi" w:cstheme="majorBidi"/>
                <w:color w:val="000000"/>
                <w:sz w:val="18"/>
              </w:rPr>
              <w:t>00</w:t>
            </w:r>
          </w:p>
        </w:tc>
      </w:tr>
      <w:tr w:rsidR="008D58A0" w14:paraId="52FF8687" w14:textId="77777777" w:rsidTr="0068352F">
        <w:trPr>
          <w:cantSplit/>
          <w:trHeight w:val="274"/>
          <w:jc w:val="center"/>
        </w:trPr>
        <w:tc>
          <w:tcPr>
            <w:tcW w:w="1626" w:type="dxa"/>
            <w:vMerge/>
            <w:vAlign w:val="center"/>
          </w:tcPr>
          <w:p w14:paraId="38113E50" w14:textId="77777777" w:rsidR="008D58A0" w:rsidRDefault="008D58A0" w:rsidP="001D443A">
            <w:pPr>
              <w:pStyle w:val="Sfr"/>
            </w:pPr>
          </w:p>
        </w:tc>
        <w:tc>
          <w:tcPr>
            <w:tcW w:w="6307" w:type="dxa"/>
            <w:vMerge/>
            <w:vAlign w:val="center"/>
          </w:tcPr>
          <w:p w14:paraId="089057E3" w14:textId="77777777" w:rsidR="008D58A0" w:rsidRDefault="008D58A0" w:rsidP="001D443A">
            <w:pPr>
              <w:pStyle w:val="Sfr"/>
            </w:pPr>
          </w:p>
        </w:tc>
        <w:tc>
          <w:tcPr>
            <w:tcW w:w="1418" w:type="dxa"/>
            <w:vAlign w:val="center"/>
          </w:tcPr>
          <w:p w14:paraId="24884442" w14:textId="77777777" w:rsidR="008D58A0" w:rsidRDefault="008D58A0" w:rsidP="001D443A">
            <w:pPr>
              <w:pStyle w:val="Sfr"/>
            </w:pPr>
            <w:r w:rsidRPr="00B87EA5">
              <w:rPr>
                <w:rFonts w:asciiTheme="majorBidi" w:hAnsiTheme="majorBidi" w:cstheme="majorBidi"/>
                <w:color w:val="000000"/>
                <w:sz w:val="18"/>
              </w:rPr>
              <w:t>Revizyon Tarihi</w:t>
            </w:r>
          </w:p>
        </w:tc>
        <w:tc>
          <w:tcPr>
            <w:tcW w:w="1276" w:type="dxa"/>
            <w:vAlign w:val="center"/>
          </w:tcPr>
          <w:p w14:paraId="1AAF5293" w14:textId="77777777" w:rsidR="008D58A0" w:rsidRDefault="008D58A0" w:rsidP="001D443A">
            <w:pPr>
              <w:pStyle w:val="Sfr"/>
            </w:pPr>
            <w:r>
              <w:rPr>
                <w:rFonts w:asciiTheme="majorBidi" w:hAnsiTheme="majorBidi" w:cstheme="majorBidi"/>
                <w:color w:val="000000"/>
                <w:sz w:val="18"/>
              </w:rPr>
              <w:t>-</w:t>
            </w:r>
          </w:p>
        </w:tc>
      </w:tr>
      <w:tr w:rsidR="008D58A0" w14:paraId="0436F553" w14:textId="77777777" w:rsidTr="0068352F">
        <w:trPr>
          <w:cantSplit/>
          <w:trHeight w:val="274"/>
          <w:jc w:val="center"/>
        </w:trPr>
        <w:tc>
          <w:tcPr>
            <w:tcW w:w="1626" w:type="dxa"/>
            <w:vMerge/>
            <w:vAlign w:val="center"/>
          </w:tcPr>
          <w:p w14:paraId="2FD8BA91" w14:textId="77777777" w:rsidR="008D58A0" w:rsidRDefault="008D58A0" w:rsidP="001D443A">
            <w:pPr>
              <w:pStyle w:val="Sfr"/>
            </w:pPr>
          </w:p>
        </w:tc>
        <w:tc>
          <w:tcPr>
            <w:tcW w:w="6307" w:type="dxa"/>
            <w:vMerge/>
            <w:vAlign w:val="center"/>
          </w:tcPr>
          <w:p w14:paraId="287A1821" w14:textId="77777777" w:rsidR="008D58A0" w:rsidRDefault="008D58A0" w:rsidP="001D443A">
            <w:pPr>
              <w:pStyle w:val="Sfr"/>
            </w:pPr>
          </w:p>
        </w:tc>
        <w:tc>
          <w:tcPr>
            <w:tcW w:w="1418" w:type="dxa"/>
            <w:vAlign w:val="center"/>
          </w:tcPr>
          <w:p w14:paraId="6EFC8074" w14:textId="77777777" w:rsidR="008D58A0" w:rsidRDefault="008D58A0" w:rsidP="001D443A">
            <w:pPr>
              <w:pStyle w:val="Sfr"/>
            </w:pPr>
            <w:r w:rsidRPr="00B87EA5">
              <w:rPr>
                <w:rFonts w:asciiTheme="majorBidi" w:hAnsiTheme="majorBidi" w:cstheme="majorBidi"/>
                <w:color w:val="000000"/>
                <w:sz w:val="18"/>
              </w:rPr>
              <w:t>Sayfa No</w:t>
            </w:r>
          </w:p>
        </w:tc>
        <w:tc>
          <w:tcPr>
            <w:tcW w:w="1276" w:type="dxa"/>
            <w:vAlign w:val="center"/>
          </w:tcPr>
          <w:p w14:paraId="67D8D381" w14:textId="7D88E800" w:rsidR="008D58A0" w:rsidRDefault="008D58A0" w:rsidP="001D443A">
            <w:pPr>
              <w:pStyle w:val="Sfr"/>
            </w:pPr>
            <w:r>
              <w:rPr>
                <w:rFonts w:asciiTheme="majorBidi" w:hAnsiTheme="majorBidi" w:cstheme="majorBidi"/>
                <w:color w:val="000000"/>
                <w:sz w:val="18"/>
              </w:rPr>
              <w:t>4</w:t>
            </w:r>
            <w:r w:rsidRPr="00B87EA5">
              <w:rPr>
                <w:rFonts w:asciiTheme="majorBidi" w:hAnsiTheme="majorBidi" w:cstheme="majorBidi"/>
                <w:color w:val="000000"/>
                <w:sz w:val="18"/>
              </w:rPr>
              <w:t>/</w:t>
            </w:r>
            <w:r>
              <w:rPr>
                <w:rFonts w:asciiTheme="majorBidi" w:hAnsiTheme="majorBidi" w:cstheme="majorBidi"/>
                <w:color w:val="000000"/>
                <w:sz w:val="18"/>
              </w:rPr>
              <w:t>5</w:t>
            </w:r>
          </w:p>
        </w:tc>
      </w:tr>
      <w:tr w:rsidR="001D443A" w14:paraId="0AE24E58" w14:textId="77777777" w:rsidTr="005C522A">
        <w:tblPrEx>
          <w:jc w:val="left"/>
        </w:tblPrEx>
        <w:tc>
          <w:tcPr>
            <w:tcW w:w="10627" w:type="dxa"/>
            <w:gridSpan w:val="4"/>
          </w:tcPr>
          <w:p w14:paraId="1CC758BA" w14:textId="77777777" w:rsidR="001D443A" w:rsidRDefault="001D443A" w:rsidP="008D58A0">
            <w:pPr>
              <w:pStyle w:val="Sfr"/>
            </w:pPr>
          </w:p>
          <w:tbl>
            <w:tblPr>
              <w:tblStyle w:val="TabloKlavuzu"/>
              <w:tblW w:w="0" w:type="auto"/>
              <w:tblLook w:val="04A0" w:firstRow="1" w:lastRow="0" w:firstColumn="1" w:lastColumn="0" w:noHBand="0" w:noVBand="1"/>
            </w:tblPr>
            <w:tblGrid>
              <w:gridCol w:w="10365"/>
            </w:tblGrid>
            <w:tr w:rsidR="001D443A" w:rsidRPr="00F3335F" w14:paraId="1872AED7" w14:textId="77777777" w:rsidTr="0068352F">
              <w:trPr>
                <w:trHeight w:val="1701"/>
              </w:trPr>
              <w:tc>
                <w:tcPr>
                  <w:tcW w:w="10365" w:type="dxa"/>
                </w:tcPr>
                <w:p w14:paraId="05DD3689" w14:textId="77777777" w:rsidR="001D443A" w:rsidRPr="00F3335F" w:rsidRDefault="001D443A" w:rsidP="001D443A">
                  <w:pPr>
                    <w:pStyle w:val="Sfr"/>
                    <w:rPr>
                      <w:b/>
                      <w:bCs/>
                      <w:i/>
                      <w:iCs/>
                      <w:sz w:val="20"/>
                      <w:szCs w:val="20"/>
                    </w:rPr>
                  </w:pPr>
                  <w:r w:rsidRPr="00F3335F">
                    <w:rPr>
                      <w:b/>
                      <w:bCs/>
                      <w:i/>
                      <w:iCs/>
                      <w:sz w:val="20"/>
                      <w:szCs w:val="20"/>
                    </w:rPr>
                    <w:t>Değerlendirmelerinize ilişkin gerekçelerinizi lütfen belirtiniz.</w:t>
                  </w:r>
                </w:p>
                <w:p w14:paraId="1281CBC3" w14:textId="77777777" w:rsidR="001D443A" w:rsidRPr="00F3335F" w:rsidRDefault="001D443A" w:rsidP="001D443A">
                  <w:pPr>
                    <w:pStyle w:val="Sfr"/>
                  </w:pPr>
                  <w:bookmarkStart w:id="1" w:name="_GoBack"/>
                  <w:bookmarkEnd w:id="1"/>
                </w:p>
              </w:tc>
            </w:tr>
          </w:tbl>
          <w:p w14:paraId="02AA2E06" w14:textId="77777777" w:rsidR="001D443A" w:rsidRPr="00F3335F" w:rsidRDefault="001D443A" w:rsidP="001D443A">
            <w:pPr>
              <w:pStyle w:val="Sfr"/>
            </w:pPr>
          </w:p>
          <w:p w14:paraId="55B44D55" w14:textId="77777777" w:rsidR="001D443A" w:rsidRDefault="001D443A" w:rsidP="001D443A">
            <w:pPr>
              <w:pStyle w:val="Sfr"/>
              <w:rPr>
                <w:b/>
              </w:rPr>
            </w:pPr>
            <w:r w:rsidRPr="00F3335F">
              <w:rPr>
                <w:b/>
              </w:rPr>
              <w:t>Ekipman/Ortam ile ilgili değerlendirmeniz</w:t>
            </w:r>
          </w:p>
          <w:p w14:paraId="010795B8" w14:textId="77777777" w:rsidR="001D443A" w:rsidRPr="00F3335F" w:rsidRDefault="001D443A" w:rsidP="001D443A">
            <w:pPr>
              <w:pStyle w:val="Sfr"/>
              <w:rPr>
                <w:b/>
              </w:rPr>
            </w:pPr>
          </w:p>
          <w:tbl>
            <w:tblPr>
              <w:tblStyle w:val="TabloKlavuzu"/>
              <w:tblpPr w:leftFromText="141" w:rightFromText="141" w:vertAnchor="text" w:tblpY="-43"/>
              <w:tblOverlap w:val="never"/>
              <w:tblW w:w="0" w:type="auto"/>
              <w:tblLook w:val="04A0" w:firstRow="1" w:lastRow="0" w:firstColumn="1" w:lastColumn="0" w:noHBand="0" w:noVBand="1"/>
            </w:tblPr>
            <w:tblGrid>
              <w:gridCol w:w="10401"/>
            </w:tblGrid>
            <w:tr w:rsidR="001D443A" w:rsidRPr="00F3335F" w14:paraId="1E8CE25A" w14:textId="77777777" w:rsidTr="001D443A">
              <w:trPr>
                <w:trHeight w:val="1701"/>
              </w:trPr>
              <w:tc>
                <w:tcPr>
                  <w:tcW w:w="10730" w:type="dxa"/>
                </w:tcPr>
                <w:p w14:paraId="1B07642D" w14:textId="77777777" w:rsidR="001D443A" w:rsidRPr="00F3335F" w:rsidRDefault="001D443A" w:rsidP="001D443A">
                  <w:pPr>
                    <w:pStyle w:val="Sfr"/>
                    <w:rPr>
                      <w:b/>
                      <w:bCs/>
                      <w:i/>
                      <w:iCs/>
                      <w:sz w:val="20"/>
                      <w:szCs w:val="20"/>
                    </w:rPr>
                  </w:pPr>
                  <w:r w:rsidRPr="00F3335F">
                    <w:rPr>
                      <w:b/>
                      <w:bCs/>
                      <w:i/>
                      <w:iCs/>
                      <w:sz w:val="20"/>
                      <w:szCs w:val="20"/>
                    </w:rPr>
                    <w:t>Değerlendirmelerinize ilişkin gerekçelerinizi lütfen belirtiniz.</w:t>
                  </w:r>
                </w:p>
                <w:p w14:paraId="059ACBE6" w14:textId="77777777" w:rsidR="001D443A" w:rsidRPr="00F3335F" w:rsidRDefault="001D443A" w:rsidP="001D443A">
                  <w:pPr>
                    <w:pStyle w:val="Sfr"/>
                  </w:pPr>
                </w:p>
              </w:tc>
            </w:tr>
          </w:tbl>
          <w:p w14:paraId="1DD463D6" w14:textId="77777777" w:rsidR="001D443A" w:rsidRPr="00F3335F" w:rsidRDefault="001D443A" w:rsidP="001D443A">
            <w:pPr>
              <w:pStyle w:val="Sfr"/>
            </w:pPr>
          </w:p>
          <w:p w14:paraId="7806CF5C" w14:textId="77777777" w:rsidR="001D443A" w:rsidRDefault="001D443A" w:rsidP="001D443A">
            <w:pPr>
              <w:pStyle w:val="Sfr"/>
              <w:rPr>
                <w:b/>
              </w:rPr>
            </w:pPr>
            <w:r w:rsidRPr="00F3335F">
              <w:rPr>
                <w:b/>
              </w:rPr>
              <w:t>Süre ile ilgili değerlendirmeniz</w:t>
            </w:r>
          </w:p>
          <w:p w14:paraId="384DF0F9" w14:textId="77777777" w:rsidR="001D443A" w:rsidRPr="00F3335F" w:rsidRDefault="001D443A" w:rsidP="001D443A">
            <w:pPr>
              <w:pStyle w:val="Sfr"/>
              <w:rPr>
                <w:b/>
              </w:rPr>
            </w:pPr>
          </w:p>
          <w:tbl>
            <w:tblPr>
              <w:tblStyle w:val="TabloKlavuzu"/>
              <w:tblpPr w:leftFromText="141" w:rightFromText="141" w:vertAnchor="text" w:tblpY="-144"/>
              <w:tblOverlap w:val="never"/>
              <w:tblW w:w="0" w:type="auto"/>
              <w:tblLook w:val="04A0" w:firstRow="1" w:lastRow="0" w:firstColumn="1" w:lastColumn="0" w:noHBand="0" w:noVBand="1"/>
            </w:tblPr>
            <w:tblGrid>
              <w:gridCol w:w="10401"/>
            </w:tblGrid>
            <w:tr w:rsidR="001D443A" w:rsidRPr="00F3335F" w14:paraId="0B38A825" w14:textId="77777777" w:rsidTr="001D443A">
              <w:trPr>
                <w:trHeight w:val="1701"/>
              </w:trPr>
              <w:tc>
                <w:tcPr>
                  <w:tcW w:w="10730" w:type="dxa"/>
                </w:tcPr>
                <w:p w14:paraId="21225BF2" w14:textId="77777777" w:rsidR="001D443A" w:rsidRPr="00F3335F" w:rsidRDefault="001D443A" w:rsidP="001D443A">
                  <w:pPr>
                    <w:pStyle w:val="Sfr"/>
                    <w:rPr>
                      <w:b/>
                      <w:bCs/>
                      <w:i/>
                      <w:iCs/>
                      <w:sz w:val="20"/>
                      <w:szCs w:val="20"/>
                    </w:rPr>
                  </w:pPr>
                  <w:r w:rsidRPr="00F3335F">
                    <w:rPr>
                      <w:b/>
                      <w:bCs/>
                      <w:i/>
                      <w:iCs/>
                      <w:sz w:val="20"/>
                      <w:szCs w:val="20"/>
                    </w:rPr>
                    <w:t>Değerlendirmelerinize ilişkin gerekçelerinizi lütfen belirtiniz.</w:t>
                  </w:r>
                </w:p>
                <w:p w14:paraId="3E2E2470" w14:textId="77777777" w:rsidR="001D443A" w:rsidRPr="00F3335F" w:rsidRDefault="001D443A" w:rsidP="001D443A">
                  <w:pPr>
                    <w:pStyle w:val="Sfr"/>
                  </w:pPr>
                </w:p>
              </w:tc>
            </w:tr>
          </w:tbl>
          <w:p w14:paraId="1797438C" w14:textId="77777777" w:rsidR="001D443A" w:rsidRPr="00F3335F" w:rsidRDefault="001D443A" w:rsidP="001D443A">
            <w:pPr>
              <w:pStyle w:val="Sfr"/>
            </w:pPr>
          </w:p>
          <w:p w14:paraId="21071CDD" w14:textId="77777777" w:rsidR="001D443A" w:rsidRDefault="001D443A" w:rsidP="001D443A">
            <w:pPr>
              <w:pStyle w:val="Sfr"/>
              <w:rPr>
                <w:b/>
              </w:rPr>
            </w:pPr>
            <w:r w:rsidRPr="00F3335F">
              <w:rPr>
                <w:b/>
              </w:rPr>
              <w:t>Bütçe ile ilgili değerlendirmeniz</w:t>
            </w:r>
          </w:p>
          <w:tbl>
            <w:tblPr>
              <w:tblStyle w:val="TabloKlavuzu"/>
              <w:tblpPr w:leftFromText="141" w:rightFromText="141" w:vertAnchor="text" w:tblpY="-143"/>
              <w:tblOverlap w:val="never"/>
              <w:tblW w:w="0" w:type="auto"/>
              <w:tblLook w:val="04A0" w:firstRow="1" w:lastRow="0" w:firstColumn="1" w:lastColumn="0" w:noHBand="0" w:noVBand="1"/>
            </w:tblPr>
            <w:tblGrid>
              <w:gridCol w:w="10343"/>
            </w:tblGrid>
            <w:tr w:rsidR="001D443A" w:rsidRPr="00F3335F" w14:paraId="713D6DC5" w14:textId="77777777" w:rsidTr="0068352F">
              <w:trPr>
                <w:trHeight w:val="1701"/>
              </w:trPr>
              <w:tc>
                <w:tcPr>
                  <w:tcW w:w="10343" w:type="dxa"/>
                </w:tcPr>
                <w:p w14:paraId="5ED01D10" w14:textId="77777777" w:rsidR="001D443A" w:rsidRPr="00F3335F" w:rsidRDefault="001D443A" w:rsidP="001D443A">
                  <w:pPr>
                    <w:pStyle w:val="Sfr"/>
                    <w:rPr>
                      <w:b/>
                      <w:bCs/>
                      <w:i/>
                      <w:iCs/>
                      <w:sz w:val="20"/>
                      <w:szCs w:val="20"/>
                    </w:rPr>
                  </w:pPr>
                  <w:r w:rsidRPr="00F3335F">
                    <w:rPr>
                      <w:b/>
                      <w:bCs/>
                      <w:i/>
                      <w:iCs/>
                      <w:sz w:val="20"/>
                      <w:szCs w:val="20"/>
                    </w:rPr>
                    <w:t>Değerlendirmelerinize ilişkin gerekçelerinizi lütfen belirtiniz.</w:t>
                  </w:r>
                </w:p>
                <w:p w14:paraId="70F7E5F2" w14:textId="77777777" w:rsidR="001D443A" w:rsidRPr="00F3335F" w:rsidRDefault="001D443A" w:rsidP="001D443A">
                  <w:pPr>
                    <w:pStyle w:val="Sfr"/>
                  </w:pPr>
                </w:p>
              </w:tc>
            </w:tr>
          </w:tbl>
          <w:p w14:paraId="5CA91E51" w14:textId="77777777" w:rsidR="001D443A" w:rsidRPr="00F3335F" w:rsidRDefault="001D443A" w:rsidP="001D443A">
            <w:pPr>
              <w:pStyle w:val="Sfr"/>
            </w:pPr>
          </w:p>
          <w:p w14:paraId="5EFCFE16" w14:textId="77777777" w:rsidR="001D443A" w:rsidRPr="00F3335F" w:rsidRDefault="001D443A" w:rsidP="001D443A">
            <w:pPr>
              <w:pStyle w:val="Sfr"/>
              <w:rPr>
                <w:b/>
              </w:rPr>
            </w:pPr>
            <w:r w:rsidRPr="00F3335F">
              <w:rPr>
                <w:b/>
              </w:rPr>
              <w:t>5.</w:t>
            </w:r>
            <w:r w:rsidRPr="00F3335F">
              <w:rPr>
                <w:b/>
                <w:sz w:val="18"/>
              </w:rPr>
              <w:t xml:space="preserve"> </w:t>
            </w:r>
            <w:r w:rsidRPr="00F3335F">
              <w:rPr>
                <w:b/>
              </w:rPr>
              <w:t>PROJENİN DEĞERLENDİRİLMESİ</w:t>
            </w:r>
          </w:p>
          <w:p w14:paraId="2AAC8B14" w14:textId="77777777" w:rsidR="001D443A" w:rsidRPr="00F3335F" w:rsidRDefault="001D443A" w:rsidP="001D443A">
            <w:pPr>
              <w:pStyle w:val="Sfr"/>
            </w:pPr>
            <w:r w:rsidRPr="00F3335F">
              <w:t xml:space="preserve">Projenin değerlendirilmesindeki ölçüler projenin “özgünlük değeri”, “yaygın etkisi” ve “yapılabilirliği” </w:t>
            </w:r>
            <w:proofErr w:type="spellStart"/>
            <w:r w:rsidRPr="00F3335F">
              <w:t>dir</w:t>
            </w:r>
            <w:proofErr w:type="spellEnd"/>
            <w:r w:rsidRPr="00F3335F">
              <w:t xml:space="preserve">. Projenin değerlendirilmesinde öncelikli ölçü projenin “özgünlük değeri” </w:t>
            </w:r>
            <w:proofErr w:type="spellStart"/>
            <w:r w:rsidRPr="00F3335F">
              <w:t>dir</w:t>
            </w:r>
            <w:proofErr w:type="spellEnd"/>
            <w:r w:rsidRPr="00F3335F">
              <w:t>. Projenin özgünlük değerinden 100 üzerinden en az 60 puan alınması gerekmektedir. Projenin puanlamalar sonucunda başarılı olarak kabul edilmesi için ise üç ölçünün ortalama puanı 100 üzerinden en az 70 olmalıdır.</w:t>
            </w:r>
          </w:p>
          <w:p w14:paraId="6C399019" w14:textId="77777777" w:rsidR="001D443A" w:rsidRDefault="001D443A" w:rsidP="008D58A0">
            <w:pPr>
              <w:pStyle w:val="Sfr"/>
            </w:pPr>
          </w:p>
          <w:p w14:paraId="50B3A72F" w14:textId="4C85312E" w:rsidR="001D443A" w:rsidRDefault="001D443A" w:rsidP="008D58A0">
            <w:pPr>
              <w:pStyle w:val="Sfr"/>
            </w:pPr>
          </w:p>
          <w:p w14:paraId="2CBCA088" w14:textId="77777777" w:rsidR="00A77F98" w:rsidRDefault="00A77F98" w:rsidP="008D58A0">
            <w:pPr>
              <w:pStyle w:val="Sfr"/>
            </w:pPr>
          </w:p>
          <w:p w14:paraId="19E24AB8" w14:textId="77777777" w:rsidR="001D443A" w:rsidRDefault="001D443A" w:rsidP="008D58A0">
            <w:pPr>
              <w:pStyle w:val="Sfr"/>
            </w:pPr>
          </w:p>
          <w:p w14:paraId="0E554D7B" w14:textId="77777777" w:rsidR="001D443A" w:rsidRDefault="001D443A" w:rsidP="008D58A0">
            <w:pPr>
              <w:pStyle w:val="Sfr"/>
            </w:pPr>
          </w:p>
          <w:p w14:paraId="40AE57AC" w14:textId="77777777" w:rsidR="001D443A" w:rsidRDefault="001D443A" w:rsidP="008D58A0">
            <w:pPr>
              <w:pStyle w:val="Sfr"/>
            </w:pPr>
          </w:p>
          <w:p w14:paraId="1C2CAEC2" w14:textId="77777777" w:rsidR="001D443A" w:rsidRDefault="001D443A" w:rsidP="008D58A0">
            <w:pPr>
              <w:pStyle w:val="Sfr"/>
            </w:pPr>
          </w:p>
          <w:p w14:paraId="3C790C86" w14:textId="7B663C85" w:rsidR="001D443A" w:rsidRDefault="001D443A" w:rsidP="008D58A0">
            <w:pPr>
              <w:pStyle w:val="Sfr"/>
            </w:pPr>
          </w:p>
        </w:tc>
      </w:tr>
    </w:tbl>
    <w:p w14:paraId="7AC7489C" w14:textId="396636A0" w:rsidR="008D58A0" w:rsidRDefault="008D58A0">
      <w:pPr>
        <w:widowControl/>
        <w:autoSpaceDE/>
        <w:autoSpaceDN/>
        <w:spacing w:before="0" w:after="160" w:line="278" w:lineRule="auto"/>
        <w:ind w:firstLine="0"/>
        <w:jc w:val="left"/>
      </w:pPr>
      <w:r>
        <w:br w:type="page"/>
      </w:r>
    </w:p>
    <w:p w14:paraId="1564A91D" w14:textId="77777777" w:rsidR="008D58A0" w:rsidRDefault="008D58A0" w:rsidP="008D58A0">
      <w:pPr>
        <w:pStyle w:val="Sfr"/>
      </w:pPr>
    </w:p>
    <w:tbl>
      <w:tblPr>
        <w:tblStyle w:val="TabloKlavuzu"/>
        <w:tblW w:w="10733" w:type="dxa"/>
        <w:jc w:val="center"/>
        <w:tblLook w:val="04A0" w:firstRow="1" w:lastRow="0" w:firstColumn="1" w:lastColumn="0" w:noHBand="0" w:noVBand="1"/>
      </w:tblPr>
      <w:tblGrid>
        <w:gridCol w:w="2125"/>
        <w:gridCol w:w="5808"/>
        <w:gridCol w:w="1418"/>
        <w:gridCol w:w="1382"/>
      </w:tblGrid>
      <w:tr w:rsidR="008D58A0" w14:paraId="5A815845" w14:textId="77777777" w:rsidTr="0068352F">
        <w:trPr>
          <w:cantSplit/>
          <w:trHeight w:val="274"/>
          <w:jc w:val="center"/>
        </w:trPr>
        <w:tc>
          <w:tcPr>
            <w:tcW w:w="2125" w:type="dxa"/>
            <w:vMerge w:val="restart"/>
            <w:vAlign w:val="center"/>
          </w:tcPr>
          <w:p w14:paraId="51B87C19" w14:textId="77777777" w:rsidR="008D58A0" w:rsidRDefault="008D58A0" w:rsidP="001D443A">
            <w:pPr>
              <w:pStyle w:val="Sfr"/>
            </w:pPr>
            <w:r w:rsidRPr="00267BCC">
              <w:rPr>
                <w:noProof/>
                <w:lang w:eastAsia="tr-TR"/>
              </w:rPr>
              <w:drawing>
                <wp:inline distT="0" distB="0" distL="0" distR="0" wp14:anchorId="5824E6BE" wp14:editId="1AB4E2E3">
                  <wp:extent cx="895350" cy="89535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808" w:type="dxa"/>
            <w:vMerge w:val="restart"/>
            <w:vAlign w:val="center"/>
          </w:tcPr>
          <w:p w14:paraId="2D7DBE9F" w14:textId="77777777" w:rsidR="008D58A0" w:rsidRDefault="008D58A0"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4C06B70C" w14:textId="77777777" w:rsidR="008D58A0" w:rsidRDefault="008D58A0" w:rsidP="001D443A">
            <w:pPr>
              <w:pStyle w:val="Sfr"/>
              <w:jc w:val="center"/>
              <w:rPr>
                <w:rFonts w:eastAsia="Trajan Pro"/>
                <w:b/>
                <w:bCs/>
                <w:color w:val="000000" w:themeColor="text1"/>
                <w:position w:val="2"/>
              </w:rPr>
            </w:pPr>
          </w:p>
          <w:p w14:paraId="38A926AB" w14:textId="77777777" w:rsidR="008D58A0" w:rsidRDefault="008D58A0"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4C3D49C2" w14:textId="77777777" w:rsidR="008D58A0" w:rsidRDefault="008D58A0" w:rsidP="001D443A">
            <w:pPr>
              <w:pStyle w:val="Sfr"/>
              <w:jc w:val="center"/>
            </w:pPr>
            <w:bookmarkStart w:id="2" w:name="_Hlk195537113"/>
            <w:r w:rsidRPr="00F3335F">
              <w:rPr>
                <w:rFonts w:eastAsia="Arial"/>
                <w:b/>
                <w:bCs/>
                <w:color w:val="156082" w:themeColor="accent1"/>
                <w:position w:val="-2"/>
              </w:rPr>
              <w:t>(BAP) PROJE BAŞVURU HAKEM DEĞERLENDİRME FORMU</w:t>
            </w:r>
            <w:bookmarkEnd w:id="2"/>
          </w:p>
        </w:tc>
        <w:tc>
          <w:tcPr>
            <w:tcW w:w="1418" w:type="dxa"/>
            <w:vAlign w:val="center"/>
          </w:tcPr>
          <w:p w14:paraId="664376EF" w14:textId="77777777" w:rsidR="008D58A0" w:rsidRDefault="008D58A0" w:rsidP="001D443A">
            <w:pPr>
              <w:pStyle w:val="Sfr"/>
            </w:pPr>
            <w:r w:rsidRPr="00B87EA5">
              <w:rPr>
                <w:rFonts w:asciiTheme="majorBidi" w:hAnsiTheme="majorBidi" w:cstheme="majorBidi"/>
                <w:color w:val="000000"/>
                <w:sz w:val="18"/>
              </w:rPr>
              <w:t>Doküman No</w:t>
            </w:r>
          </w:p>
        </w:tc>
        <w:tc>
          <w:tcPr>
            <w:tcW w:w="1382" w:type="dxa"/>
            <w:vAlign w:val="center"/>
          </w:tcPr>
          <w:p w14:paraId="45369866" w14:textId="707FBD7B" w:rsidR="008D58A0" w:rsidRDefault="008D58A0" w:rsidP="001D443A">
            <w:pPr>
              <w:pStyle w:val="Sfr"/>
            </w:pPr>
            <w:r>
              <w:rPr>
                <w:rFonts w:asciiTheme="majorBidi" w:hAnsiTheme="majorBidi" w:cstheme="majorBidi"/>
                <w:sz w:val="18"/>
              </w:rPr>
              <w:t>BAP-FR.00</w:t>
            </w:r>
            <w:r w:rsidR="00AE2876">
              <w:rPr>
                <w:rFonts w:asciiTheme="majorBidi" w:hAnsiTheme="majorBidi" w:cstheme="majorBidi"/>
                <w:sz w:val="18"/>
              </w:rPr>
              <w:t>3</w:t>
            </w:r>
          </w:p>
        </w:tc>
      </w:tr>
      <w:tr w:rsidR="008D58A0" w14:paraId="2C882149" w14:textId="77777777" w:rsidTr="0068352F">
        <w:trPr>
          <w:cantSplit/>
          <w:trHeight w:val="274"/>
          <w:jc w:val="center"/>
        </w:trPr>
        <w:tc>
          <w:tcPr>
            <w:tcW w:w="2125" w:type="dxa"/>
            <w:vMerge/>
            <w:vAlign w:val="center"/>
          </w:tcPr>
          <w:p w14:paraId="2F243964" w14:textId="77777777" w:rsidR="008D58A0" w:rsidRDefault="008D58A0" w:rsidP="001D443A">
            <w:pPr>
              <w:pStyle w:val="Sfr"/>
            </w:pPr>
          </w:p>
        </w:tc>
        <w:tc>
          <w:tcPr>
            <w:tcW w:w="5808" w:type="dxa"/>
            <w:vMerge/>
            <w:vAlign w:val="center"/>
          </w:tcPr>
          <w:p w14:paraId="1BBA8181" w14:textId="77777777" w:rsidR="008D58A0" w:rsidRDefault="008D58A0" w:rsidP="001D443A">
            <w:pPr>
              <w:pStyle w:val="Sfr"/>
            </w:pPr>
          </w:p>
        </w:tc>
        <w:tc>
          <w:tcPr>
            <w:tcW w:w="1418" w:type="dxa"/>
            <w:vAlign w:val="center"/>
          </w:tcPr>
          <w:p w14:paraId="5D06F2F9" w14:textId="77777777" w:rsidR="008D58A0" w:rsidRDefault="008D58A0" w:rsidP="001D443A">
            <w:pPr>
              <w:pStyle w:val="Sfr"/>
            </w:pPr>
            <w:r w:rsidRPr="00B87EA5">
              <w:rPr>
                <w:rFonts w:asciiTheme="majorBidi" w:hAnsiTheme="majorBidi" w:cstheme="majorBidi"/>
                <w:color w:val="000000"/>
                <w:sz w:val="18"/>
              </w:rPr>
              <w:t>Yayın Tarihi</w:t>
            </w:r>
          </w:p>
        </w:tc>
        <w:tc>
          <w:tcPr>
            <w:tcW w:w="1382" w:type="dxa"/>
            <w:vAlign w:val="center"/>
          </w:tcPr>
          <w:p w14:paraId="6EA434BD" w14:textId="77777777" w:rsidR="008D58A0" w:rsidRDefault="008D58A0" w:rsidP="001D443A">
            <w:pPr>
              <w:pStyle w:val="Sfr"/>
            </w:pPr>
            <w:r>
              <w:rPr>
                <w:rFonts w:asciiTheme="majorBidi" w:hAnsiTheme="majorBidi" w:cstheme="majorBidi"/>
                <w:color w:val="000000"/>
                <w:sz w:val="18"/>
              </w:rPr>
              <w:t>…/…/2025</w:t>
            </w:r>
          </w:p>
        </w:tc>
      </w:tr>
      <w:tr w:rsidR="008D58A0" w14:paraId="771971D8" w14:textId="77777777" w:rsidTr="0068352F">
        <w:trPr>
          <w:cantSplit/>
          <w:trHeight w:val="274"/>
          <w:jc w:val="center"/>
        </w:trPr>
        <w:tc>
          <w:tcPr>
            <w:tcW w:w="2125" w:type="dxa"/>
            <w:vMerge/>
            <w:vAlign w:val="center"/>
          </w:tcPr>
          <w:p w14:paraId="7D71B346" w14:textId="77777777" w:rsidR="008D58A0" w:rsidRDefault="008D58A0" w:rsidP="001D443A">
            <w:pPr>
              <w:pStyle w:val="Sfr"/>
            </w:pPr>
          </w:p>
        </w:tc>
        <w:tc>
          <w:tcPr>
            <w:tcW w:w="5808" w:type="dxa"/>
            <w:vMerge/>
            <w:vAlign w:val="center"/>
          </w:tcPr>
          <w:p w14:paraId="0DF788C2" w14:textId="77777777" w:rsidR="008D58A0" w:rsidRDefault="008D58A0" w:rsidP="001D443A">
            <w:pPr>
              <w:pStyle w:val="Sfr"/>
            </w:pPr>
          </w:p>
        </w:tc>
        <w:tc>
          <w:tcPr>
            <w:tcW w:w="1418" w:type="dxa"/>
            <w:vAlign w:val="center"/>
          </w:tcPr>
          <w:p w14:paraId="6C46258F" w14:textId="77777777" w:rsidR="008D58A0" w:rsidRDefault="008D58A0" w:rsidP="001D443A">
            <w:pPr>
              <w:pStyle w:val="Sfr"/>
            </w:pPr>
            <w:r w:rsidRPr="00B87EA5">
              <w:rPr>
                <w:rFonts w:asciiTheme="majorBidi" w:hAnsiTheme="majorBidi" w:cstheme="majorBidi"/>
                <w:color w:val="000000"/>
                <w:sz w:val="18"/>
              </w:rPr>
              <w:t>Revizyon No</w:t>
            </w:r>
          </w:p>
        </w:tc>
        <w:tc>
          <w:tcPr>
            <w:tcW w:w="1382" w:type="dxa"/>
            <w:vAlign w:val="center"/>
          </w:tcPr>
          <w:p w14:paraId="5A1BC9CC" w14:textId="77777777" w:rsidR="008D58A0" w:rsidRDefault="008D58A0" w:rsidP="001D443A">
            <w:pPr>
              <w:pStyle w:val="Sfr"/>
            </w:pPr>
            <w:r>
              <w:rPr>
                <w:rFonts w:asciiTheme="majorBidi" w:hAnsiTheme="majorBidi" w:cstheme="majorBidi"/>
                <w:color w:val="000000"/>
                <w:sz w:val="18"/>
              </w:rPr>
              <w:t>00</w:t>
            </w:r>
          </w:p>
        </w:tc>
      </w:tr>
      <w:tr w:rsidR="008D58A0" w14:paraId="3269BD41" w14:textId="77777777" w:rsidTr="0068352F">
        <w:trPr>
          <w:cantSplit/>
          <w:trHeight w:val="274"/>
          <w:jc w:val="center"/>
        </w:trPr>
        <w:tc>
          <w:tcPr>
            <w:tcW w:w="2125" w:type="dxa"/>
            <w:vMerge/>
            <w:vAlign w:val="center"/>
          </w:tcPr>
          <w:p w14:paraId="26316A66" w14:textId="77777777" w:rsidR="008D58A0" w:rsidRDefault="008D58A0" w:rsidP="001D443A">
            <w:pPr>
              <w:pStyle w:val="Sfr"/>
            </w:pPr>
          </w:p>
        </w:tc>
        <w:tc>
          <w:tcPr>
            <w:tcW w:w="5808" w:type="dxa"/>
            <w:vMerge/>
            <w:vAlign w:val="center"/>
          </w:tcPr>
          <w:p w14:paraId="50CB9981" w14:textId="77777777" w:rsidR="008D58A0" w:rsidRDefault="008D58A0" w:rsidP="001D443A">
            <w:pPr>
              <w:pStyle w:val="Sfr"/>
            </w:pPr>
          </w:p>
        </w:tc>
        <w:tc>
          <w:tcPr>
            <w:tcW w:w="1418" w:type="dxa"/>
            <w:vAlign w:val="center"/>
          </w:tcPr>
          <w:p w14:paraId="2DCCCA86" w14:textId="77777777" w:rsidR="008D58A0" w:rsidRDefault="008D58A0" w:rsidP="001D443A">
            <w:pPr>
              <w:pStyle w:val="Sfr"/>
            </w:pPr>
            <w:r w:rsidRPr="00B87EA5">
              <w:rPr>
                <w:rFonts w:asciiTheme="majorBidi" w:hAnsiTheme="majorBidi" w:cstheme="majorBidi"/>
                <w:color w:val="000000"/>
                <w:sz w:val="18"/>
              </w:rPr>
              <w:t>Revizyon Tarihi</w:t>
            </w:r>
          </w:p>
        </w:tc>
        <w:tc>
          <w:tcPr>
            <w:tcW w:w="1382" w:type="dxa"/>
            <w:vAlign w:val="center"/>
          </w:tcPr>
          <w:p w14:paraId="2482364C" w14:textId="77777777" w:rsidR="008D58A0" w:rsidRDefault="008D58A0" w:rsidP="001D443A">
            <w:pPr>
              <w:pStyle w:val="Sfr"/>
            </w:pPr>
            <w:r>
              <w:rPr>
                <w:rFonts w:asciiTheme="majorBidi" w:hAnsiTheme="majorBidi" w:cstheme="majorBidi"/>
                <w:color w:val="000000"/>
                <w:sz w:val="18"/>
              </w:rPr>
              <w:t>-</w:t>
            </w:r>
          </w:p>
        </w:tc>
      </w:tr>
      <w:tr w:rsidR="008D58A0" w14:paraId="28B61F0C" w14:textId="77777777" w:rsidTr="0068352F">
        <w:trPr>
          <w:cantSplit/>
          <w:trHeight w:val="274"/>
          <w:jc w:val="center"/>
        </w:trPr>
        <w:tc>
          <w:tcPr>
            <w:tcW w:w="2125" w:type="dxa"/>
            <w:vMerge/>
            <w:vAlign w:val="center"/>
          </w:tcPr>
          <w:p w14:paraId="1D8E3092" w14:textId="77777777" w:rsidR="008D58A0" w:rsidRDefault="008D58A0" w:rsidP="001D443A">
            <w:pPr>
              <w:pStyle w:val="Sfr"/>
            </w:pPr>
          </w:p>
        </w:tc>
        <w:tc>
          <w:tcPr>
            <w:tcW w:w="5808" w:type="dxa"/>
            <w:vMerge/>
            <w:vAlign w:val="center"/>
          </w:tcPr>
          <w:p w14:paraId="72EA0F3A" w14:textId="77777777" w:rsidR="008D58A0" w:rsidRDefault="008D58A0" w:rsidP="001D443A">
            <w:pPr>
              <w:pStyle w:val="Sfr"/>
            </w:pPr>
          </w:p>
        </w:tc>
        <w:tc>
          <w:tcPr>
            <w:tcW w:w="1418" w:type="dxa"/>
            <w:vAlign w:val="center"/>
          </w:tcPr>
          <w:p w14:paraId="18571B22" w14:textId="77777777" w:rsidR="008D58A0" w:rsidRDefault="008D58A0" w:rsidP="001D443A">
            <w:pPr>
              <w:pStyle w:val="Sfr"/>
            </w:pPr>
            <w:r w:rsidRPr="00B87EA5">
              <w:rPr>
                <w:rFonts w:asciiTheme="majorBidi" w:hAnsiTheme="majorBidi" w:cstheme="majorBidi"/>
                <w:color w:val="000000"/>
                <w:sz w:val="18"/>
              </w:rPr>
              <w:t>Sayfa No</w:t>
            </w:r>
          </w:p>
        </w:tc>
        <w:tc>
          <w:tcPr>
            <w:tcW w:w="1382" w:type="dxa"/>
            <w:vAlign w:val="center"/>
          </w:tcPr>
          <w:p w14:paraId="60B8B2F4" w14:textId="6E1D779A" w:rsidR="008D58A0" w:rsidRDefault="00C37067" w:rsidP="001D443A">
            <w:pPr>
              <w:pStyle w:val="Sfr"/>
            </w:pPr>
            <w:r>
              <w:rPr>
                <w:rFonts w:asciiTheme="majorBidi" w:hAnsiTheme="majorBidi" w:cstheme="majorBidi"/>
                <w:color w:val="000000"/>
                <w:sz w:val="18"/>
              </w:rPr>
              <w:t>5</w:t>
            </w:r>
            <w:r w:rsidR="008D58A0" w:rsidRPr="00B87EA5">
              <w:rPr>
                <w:rFonts w:asciiTheme="majorBidi" w:hAnsiTheme="majorBidi" w:cstheme="majorBidi"/>
                <w:color w:val="000000"/>
                <w:sz w:val="18"/>
              </w:rPr>
              <w:t>/</w:t>
            </w:r>
            <w:r w:rsidR="008D58A0">
              <w:rPr>
                <w:rFonts w:asciiTheme="majorBidi" w:hAnsiTheme="majorBidi" w:cstheme="majorBidi"/>
                <w:color w:val="000000"/>
                <w:sz w:val="18"/>
              </w:rPr>
              <w:t>5</w:t>
            </w:r>
          </w:p>
        </w:tc>
      </w:tr>
      <w:tr w:rsidR="00855150" w14:paraId="28E4FC2E" w14:textId="77777777" w:rsidTr="0068352F">
        <w:tblPrEx>
          <w:jc w:val="left"/>
        </w:tblPrEx>
        <w:tc>
          <w:tcPr>
            <w:tcW w:w="10733" w:type="dxa"/>
            <w:gridSpan w:val="4"/>
          </w:tcPr>
          <w:p w14:paraId="0A35D8FB" w14:textId="77777777" w:rsidR="00855150" w:rsidRDefault="00855150" w:rsidP="008D58A0">
            <w:pPr>
              <w:pStyle w:val="Sfr"/>
            </w:pPr>
          </w:p>
          <w:tbl>
            <w:tblPr>
              <w:tblStyle w:val="TabloKlavuzu"/>
              <w:tblW w:w="10507" w:type="dxa"/>
              <w:tblLook w:val="04A0" w:firstRow="1" w:lastRow="0" w:firstColumn="1" w:lastColumn="0" w:noHBand="0" w:noVBand="1"/>
            </w:tblPr>
            <w:tblGrid>
              <w:gridCol w:w="2566"/>
              <w:gridCol w:w="2554"/>
              <w:gridCol w:w="2555"/>
              <w:gridCol w:w="2832"/>
            </w:tblGrid>
            <w:tr w:rsidR="00855150" w:rsidRPr="00573BE7" w14:paraId="181A4C6B" w14:textId="77777777" w:rsidTr="0068352F">
              <w:trPr>
                <w:trHeight w:val="848"/>
              </w:trPr>
              <w:tc>
                <w:tcPr>
                  <w:tcW w:w="10507" w:type="dxa"/>
                  <w:gridSpan w:val="4"/>
                  <w:vAlign w:val="center"/>
                </w:tcPr>
                <w:p w14:paraId="2CF041D5" w14:textId="77777777" w:rsidR="00855150" w:rsidRPr="00573BE7" w:rsidRDefault="00855150" w:rsidP="00855150">
                  <w:pPr>
                    <w:pStyle w:val="Sfr"/>
                    <w:rPr>
                      <w:b/>
                    </w:rPr>
                  </w:pPr>
                  <w:r w:rsidRPr="00573BE7">
                    <w:rPr>
                      <w:b/>
                    </w:rPr>
                    <w:t>PROJE ÖNERİSİNİ BİR BÜTÜN OLARAK NASIL DEĞERLENDİRİRSİNİZ?</w:t>
                  </w:r>
                </w:p>
              </w:tc>
            </w:tr>
            <w:tr w:rsidR="00855150" w:rsidRPr="00573BE7" w14:paraId="3BBBF513" w14:textId="77777777" w:rsidTr="0068352F">
              <w:trPr>
                <w:trHeight w:val="705"/>
              </w:trPr>
              <w:tc>
                <w:tcPr>
                  <w:tcW w:w="2566" w:type="dxa"/>
                </w:tcPr>
                <w:p w14:paraId="43F255A6" w14:textId="77777777" w:rsidR="00855150" w:rsidRPr="00573BE7" w:rsidRDefault="00855150" w:rsidP="00855150">
                  <w:pPr>
                    <w:pStyle w:val="Sfr"/>
                    <w:rPr>
                      <w:lang w:eastAsia="tr-TR"/>
                    </w:rPr>
                  </w:pPr>
                  <w:r w:rsidRPr="00573BE7">
                    <w:t>□ Zayıf</w:t>
                  </w:r>
                </w:p>
              </w:tc>
              <w:tc>
                <w:tcPr>
                  <w:tcW w:w="2554" w:type="dxa"/>
                </w:tcPr>
                <w:p w14:paraId="42CCA4A9" w14:textId="77777777" w:rsidR="00855150" w:rsidRPr="00573BE7" w:rsidRDefault="00855150" w:rsidP="00855150">
                  <w:pPr>
                    <w:pStyle w:val="Sfr"/>
                    <w:rPr>
                      <w:lang w:eastAsia="tr-TR"/>
                    </w:rPr>
                  </w:pPr>
                  <w:r w:rsidRPr="00573BE7">
                    <w:t>□Orta</w:t>
                  </w:r>
                </w:p>
              </w:tc>
              <w:tc>
                <w:tcPr>
                  <w:tcW w:w="2555" w:type="dxa"/>
                </w:tcPr>
                <w:p w14:paraId="3FD5BBB0" w14:textId="77777777" w:rsidR="00855150" w:rsidRPr="00573BE7" w:rsidRDefault="00855150" w:rsidP="00855150">
                  <w:pPr>
                    <w:pStyle w:val="Sfr"/>
                    <w:rPr>
                      <w:lang w:eastAsia="tr-TR"/>
                    </w:rPr>
                  </w:pPr>
                  <w:r w:rsidRPr="00573BE7">
                    <w:rPr>
                      <w:b/>
                    </w:rPr>
                    <w:t>□</w:t>
                  </w:r>
                  <w:r w:rsidRPr="00573BE7">
                    <w:t>İyi</w:t>
                  </w:r>
                </w:p>
              </w:tc>
              <w:tc>
                <w:tcPr>
                  <w:tcW w:w="2832" w:type="dxa"/>
                </w:tcPr>
                <w:p w14:paraId="058E360B" w14:textId="77777777" w:rsidR="00855150" w:rsidRPr="00573BE7" w:rsidRDefault="00855150" w:rsidP="00855150">
                  <w:pPr>
                    <w:pStyle w:val="Sfr"/>
                    <w:rPr>
                      <w:lang w:eastAsia="tr-TR"/>
                    </w:rPr>
                  </w:pPr>
                  <w:r w:rsidRPr="00573BE7">
                    <w:rPr>
                      <w:b/>
                    </w:rPr>
                    <w:t xml:space="preserve">□ </w:t>
                  </w:r>
                  <w:r w:rsidRPr="00573BE7">
                    <w:t>Çok iyi</w:t>
                  </w:r>
                </w:p>
              </w:tc>
            </w:tr>
            <w:tr w:rsidR="00855150" w:rsidRPr="00573BE7" w14:paraId="14928F05" w14:textId="77777777" w:rsidTr="0068352F">
              <w:trPr>
                <w:trHeight w:val="1537"/>
              </w:trPr>
              <w:tc>
                <w:tcPr>
                  <w:tcW w:w="2566" w:type="dxa"/>
                  <w:vAlign w:val="center"/>
                </w:tcPr>
                <w:p w14:paraId="34B5B2C5" w14:textId="77777777" w:rsidR="00855150" w:rsidRPr="00573BE7" w:rsidRDefault="00855150" w:rsidP="00855150">
                  <w:pPr>
                    <w:pStyle w:val="Sfr"/>
                    <w:rPr>
                      <w:lang w:eastAsia="tr-TR"/>
                    </w:rPr>
                  </w:pPr>
                  <w:r w:rsidRPr="00573BE7">
                    <w:rPr>
                      <w:b/>
                      <w:bCs/>
                    </w:rPr>
                    <w:t>(1-38puan arası)</w:t>
                  </w:r>
                </w:p>
              </w:tc>
              <w:tc>
                <w:tcPr>
                  <w:tcW w:w="2554" w:type="dxa"/>
                  <w:vAlign w:val="center"/>
                </w:tcPr>
                <w:p w14:paraId="3997F361" w14:textId="77777777" w:rsidR="00855150" w:rsidRPr="00573BE7" w:rsidRDefault="00855150" w:rsidP="00855150">
                  <w:pPr>
                    <w:pStyle w:val="Sfr"/>
                    <w:rPr>
                      <w:lang w:eastAsia="tr-TR"/>
                    </w:rPr>
                  </w:pPr>
                  <w:r w:rsidRPr="00573BE7">
                    <w:rPr>
                      <w:b/>
                      <w:bCs/>
                    </w:rPr>
                    <w:t>(39-60 puan arası)</w:t>
                  </w:r>
                </w:p>
              </w:tc>
              <w:tc>
                <w:tcPr>
                  <w:tcW w:w="2555" w:type="dxa"/>
                  <w:vAlign w:val="center"/>
                </w:tcPr>
                <w:p w14:paraId="1560927A" w14:textId="77777777" w:rsidR="00855150" w:rsidRPr="00573BE7" w:rsidRDefault="00855150" w:rsidP="00855150">
                  <w:pPr>
                    <w:pStyle w:val="Sfr"/>
                    <w:rPr>
                      <w:lang w:eastAsia="tr-TR"/>
                    </w:rPr>
                  </w:pPr>
                  <w:r w:rsidRPr="00573BE7">
                    <w:rPr>
                      <w:b/>
                      <w:bCs/>
                    </w:rPr>
                    <w:t>(61-80 puan arası)</w:t>
                  </w:r>
                </w:p>
              </w:tc>
              <w:tc>
                <w:tcPr>
                  <w:tcW w:w="2832" w:type="dxa"/>
                  <w:vAlign w:val="center"/>
                </w:tcPr>
                <w:p w14:paraId="34E01BAD" w14:textId="77777777" w:rsidR="00855150" w:rsidRPr="00573BE7" w:rsidRDefault="00855150" w:rsidP="00855150">
                  <w:pPr>
                    <w:pStyle w:val="Sfr"/>
                    <w:rPr>
                      <w:lang w:eastAsia="tr-TR"/>
                    </w:rPr>
                  </w:pPr>
                  <w:r w:rsidRPr="00573BE7">
                    <w:rPr>
                      <w:b/>
                      <w:bCs/>
                    </w:rPr>
                    <w:t>(81-100 puan arası)</w:t>
                  </w:r>
                </w:p>
              </w:tc>
            </w:tr>
          </w:tbl>
          <w:p w14:paraId="55857E1E" w14:textId="77777777" w:rsidR="00855150" w:rsidRPr="00573BE7" w:rsidRDefault="00855150" w:rsidP="00855150">
            <w:pPr>
              <w:pStyle w:val="Sfr"/>
              <w:rPr>
                <w:lang w:eastAsia="tr-TR"/>
              </w:rPr>
            </w:pPr>
          </w:p>
          <w:p w14:paraId="7D4433CA" w14:textId="77777777" w:rsidR="00855150" w:rsidRDefault="00855150" w:rsidP="00855150">
            <w:pPr>
              <w:pStyle w:val="Sfr"/>
              <w:rPr>
                <w:b/>
                <w:bCs/>
              </w:rPr>
            </w:pPr>
            <w:r w:rsidRPr="00573BE7">
              <w:rPr>
                <w:b/>
                <w:bCs/>
              </w:rPr>
              <w:t>Değerlendirmeyi Yapan Hakem</w:t>
            </w:r>
          </w:p>
          <w:tbl>
            <w:tblPr>
              <w:tblStyle w:val="TabloKlavuzu"/>
              <w:tblW w:w="0" w:type="auto"/>
              <w:tblLook w:val="04A0" w:firstRow="1" w:lastRow="0" w:firstColumn="1" w:lastColumn="0" w:noHBand="0" w:noVBand="1"/>
            </w:tblPr>
            <w:tblGrid>
              <w:gridCol w:w="2580"/>
              <w:gridCol w:w="7927"/>
            </w:tblGrid>
            <w:tr w:rsidR="00855150" w14:paraId="51136624" w14:textId="77777777" w:rsidTr="00323C51">
              <w:trPr>
                <w:trHeight w:val="709"/>
              </w:trPr>
              <w:tc>
                <w:tcPr>
                  <w:tcW w:w="2614" w:type="dxa"/>
                  <w:vAlign w:val="center"/>
                </w:tcPr>
                <w:p w14:paraId="3C83C5FE" w14:textId="77777777" w:rsidR="00855150" w:rsidRDefault="00855150" w:rsidP="00855150">
                  <w:pPr>
                    <w:pStyle w:val="Sfr"/>
                    <w:rPr>
                      <w:b/>
                      <w:bCs/>
                    </w:rPr>
                  </w:pPr>
                  <w:r w:rsidRPr="00573BE7">
                    <w:rPr>
                      <w:b/>
                      <w:lang w:eastAsia="tr-TR"/>
                    </w:rPr>
                    <w:t>Unvanı, Adı Soyadı</w:t>
                  </w:r>
                </w:p>
              </w:tc>
              <w:tc>
                <w:tcPr>
                  <w:tcW w:w="8116" w:type="dxa"/>
                </w:tcPr>
                <w:p w14:paraId="264F739F" w14:textId="77777777" w:rsidR="00855150" w:rsidRDefault="00855150" w:rsidP="00855150">
                  <w:pPr>
                    <w:pStyle w:val="Sfr"/>
                    <w:rPr>
                      <w:b/>
                      <w:bCs/>
                    </w:rPr>
                  </w:pPr>
                </w:p>
              </w:tc>
            </w:tr>
            <w:tr w:rsidR="00855150" w14:paraId="750C5B79" w14:textId="77777777" w:rsidTr="00323C51">
              <w:trPr>
                <w:trHeight w:val="709"/>
              </w:trPr>
              <w:tc>
                <w:tcPr>
                  <w:tcW w:w="2614" w:type="dxa"/>
                  <w:vAlign w:val="center"/>
                </w:tcPr>
                <w:p w14:paraId="70424293" w14:textId="77777777" w:rsidR="00855150" w:rsidRDefault="00855150" w:rsidP="00855150">
                  <w:pPr>
                    <w:pStyle w:val="Sfr"/>
                    <w:rPr>
                      <w:b/>
                      <w:bCs/>
                    </w:rPr>
                  </w:pPr>
                  <w:r w:rsidRPr="00573BE7">
                    <w:rPr>
                      <w:b/>
                      <w:lang w:eastAsia="tr-TR"/>
                    </w:rPr>
                    <w:t>Üniversite ve Birimi</w:t>
                  </w:r>
                </w:p>
              </w:tc>
              <w:tc>
                <w:tcPr>
                  <w:tcW w:w="8116" w:type="dxa"/>
                </w:tcPr>
                <w:p w14:paraId="3900F6E4" w14:textId="77777777" w:rsidR="00855150" w:rsidRDefault="00855150" w:rsidP="00855150">
                  <w:pPr>
                    <w:pStyle w:val="Sfr"/>
                    <w:rPr>
                      <w:b/>
                      <w:bCs/>
                    </w:rPr>
                  </w:pPr>
                </w:p>
              </w:tc>
            </w:tr>
            <w:tr w:rsidR="00855150" w14:paraId="66D96D4A" w14:textId="77777777" w:rsidTr="00323C51">
              <w:trPr>
                <w:trHeight w:val="709"/>
              </w:trPr>
              <w:tc>
                <w:tcPr>
                  <w:tcW w:w="2614" w:type="dxa"/>
                  <w:vAlign w:val="center"/>
                </w:tcPr>
                <w:p w14:paraId="761E1835" w14:textId="77777777" w:rsidR="00855150" w:rsidRDefault="00855150" w:rsidP="00855150">
                  <w:pPr>
                    <w:pStyle w:val="Sfr"/>
                    <w:rPr>
                      <w:b/>
                      <w:bCs/>
                    </w:rPr>
                  </w:pPr>
                  <w:r w:rsidRPr="00573BE7">
                    <w:rPr>
                      <w:b/>
                      <w:lang w:eastAsia="tr-TR"/>
                    </w:rPr>
                    <w:t>Telefon / E-Mail Adresi</w:t>
                  </w:r>
                </w:p>
              </w:tc>
              <w:tc>
                <w:tcPr>
                  <w:tcW w:w="8116" w:type="dxa"/>
                </w:tcPr>
                <w:p w14:paraId="7B938EC7" w14:textId="77777777" w:rsidR="00855150" w:rsidRDefault="00855150" w:rsidP="00855150">
                  <w:pPr>
                    <w:pStyle w:val="Sfr"/>
                    <w:rPr>
                      <w:b/>
                      <w:bCs/>
                    </w:rPr>
                  </w:pPr>
                </w:p>
              </w:tc>
            </w:tr>
            <w:tr w:rsidR="00855150" w14:paraId="0816F4F4" w14:textId="77777777" w:rsidTr="00323C51">
              <w:trPr>
                <w:trHeight w:val="709"/>
              </w:trPr>
              <w:tc>
                <w:tcPr>
                  <w:tcW w:w="2614" w:type="dxa"/>
                  <w:vAlign w:val="center"/>
                </w:tcPr>
                <w:p w14:paraId="3E42999B" w14:textId="77777777" w:rsidR="00855150" w:rsidRDefault="00855150" w:rsidP="00855150">
                  <w:pPr>
                    <w:pStyle w:val="Sfr"/>
                    <w:rPr>
                      <w:b/>
                      <w:bCs/>
                    </w:rPr>
                  </w:pPr>
                  <w:r w:rsidRPr="00573BE7">
                    <w:rPr>
                      <w:b/>
                      <w:lang w:eastAsia="tr-TR"/>
                    </w:rPr>
                    <w:t>Yazışma Adresi</w:t>
                  </w:r>
                </w:p>
              </w:tc>
              <w:tc>
                <w:tcPr>
                  <w:tcW w:w="8116" w:type="dxa"/>
                </w:tcPr>
                <w:p w14:paraId="1C0BB477" w14:textId="77777777" w:rsidR="00855150" w:rsidRDefault="00855150" w:rsidP="00855150">
                  <w:pPr>
                    <w:pStyle w:val="Sfr"/>
                    <w:rPr>
                      <w:b/>
                      <w:bCs/>
                    </w:rPr>
                  </w:pPr>
                </w:p>
              </w:tc>
            </w:tr>
          </w:tbl>
          <w:p w14:paraId="73BFDF32" w14:textId="77777777" w:rsidR="00855150" w:rsidRPr="00573BE7" w:rsidRDefault="00855150" w:rsidP="00855150">
            <w:pPr>
              <w:pStyle w:val="Sfr"/>
              <w:rPr>
                <w:b/>
                <w:bCs/>
              </w:rPr>
            </w:pPr>
          </w:p>
          <w:p w14:paraId="22E287F6" w14:textId="3DEA6281" w:rsidR="00855150" w:rsidRPr="00573BE7" w:rsidRDefault="00855150" w:rsidP="00855150">
            <w:pPr>
              <w:pStyle w:val="Sfr"/>
              <w:tabs>
                <w:tab w:val="center" w:pos="7691"/>
              </w:tabs>
            </w:pPr>
            <w:r>
              <w:tab/>
            </w:r>
            <w:r w:rsidRPr="00573BE7">
              <w:t>…/…</w:t>
            </w:r>
            <w:r>
              <w:t>/20…</w:t>
            </w:r>
          </w:p>
          <w:p w14:paraId="6786B983" w14:textId="22FC7F36" w:rsidR="00855150" w:rsidRPr="00573BE7" w:rsidRDefault="00855150" w:rsidP="00855150">
            <w:pPr>
              <w:pStyle w:val="Sfr"/>
              <w:tabs>
                <w:tab w:val="center" w:pos="7691"/>
              </w:tabs>
            </w:pPr>
            <w:r>
              <w:tab/>
            </w:r>
            <w:r w:rsidRPr="00573BE7">
              <w:t>İmza</w:t>
            </w:r>
          </w:p>
          <w:p w14:paraId="3687CBEE" w14:textId="77777777" w:rsidR="00855150" w:rsidRPr="00573BE7" w:rsidRDefault="00855150" w:rsidP="00855150">
            <w:pPr>
              <w:pStyle w:val="Sfr"/>
              <w:tabs>
                <w:tab w:val="center" w:pos="7691"/>
              </w:tabs>
              <w:rPr>
                <w:b/>
                <w:i/>
              </w:rPr>
            </w:pPr>
          </w:p>
          <w:p w14:paraId="12A72E2C" w14:textId="4BA8F969" w:rsidR="00855150" w:rsidRPr="00573BE7" w:rsidRDefault="00855150" w:rsidP="00855150">
            <w:pPr>
              <w:pStyle w:val="Sfr"/>
              <w:tabs>
                <w:tab w:val="center" w:pos="7691"/>
              </w:tabs>
              <w:rPr>
                <w:b/>
                <w:i/>
              </w:rPr>
            </w:pPr>
            <w:r>
              <w:tab/>
            </w:r>
            <w:r w:rsidRPr="00573BE7">
              <w:rPr>
                <w:b/>
                <w:i/>
              </w:rPr>
              <w:t>Katkınız için teşekkür ederiz.</w:t>
            </w:r>
          </w:p>
          <w:p w14:paraId="32A3171E" w14:textId="35731F54" w:rsidR="00855150" w:rsidRPr="004B60D9" w:rsidRDefault="00855150" w:rsidP="00855150">
            <w:pPr>
              <w:pStyle w:val="Sfr"/>
              <w:tabs>
                <w:tab w:val="center" w:pos="7691"/>
              </w:tabs>
              <w:rPr>
                <w:b/>
                <w:i/>
              </w:rPr>
            </w:pPr>
            <w:r>
              <w:tab/>
            </w:r>
            <w:r w:rsidRPr="00573BE7">
              <w:rPr>
                <w:b/>
                <w:i/>
              </w:rPr>
              <w:t>(</w:t>
            </w:r>
            <w:r>
              <w:rPr>
                <w:b/>
                <w:i/>
              </w:rPr>
              <w:t>İstanbul 29 Mayıs Üniversitesi</w:t>
            </w:r>
            <w:r w:rsidRPr="00573BE7">
              <w:rPr>
                <w:b/>
                <w:i/>
              </w:rPr>
              <w:t>-BAP Komisyonu</w:t>
            </w:r>
            <w:r w:rsidRPr="004B60D9">
              <w:rPr>
                <w:b/>
                <w:i/>
              </w:rPr>
              <w:t>)</w:t>
            </w:r>
          </w:p>
          <w:p w14:paraId="60D24FA7" w14:textId="77777777" w:rsidR="00855150" w:rsidRDefault="00855150" w:rsidP="008D58A0">
            <w:pPr>
              <w:pStyle w:val="Sfr"/>
            </w:pPr>
          </w:p>
          <w:p w14:paraId="705109E7" w14:textId="77777777" w:rsidR="00855150" w:rsidRDefault="00855150" w:rsidP="008D58A0">
            <w:pPr>
              <w:pStyle w:val="Sfr"/>
            </w:pPr>
          </w:p>
          <w:p w14:paraId="461FB921" w14:textId="77777777" w:rsidR="00855150" w:rsidRDefault="00855150" w:rsidP="008D58A0">
            <w:pPr>
              <w:pStyle w:val="Sfr"/>
            </w:pPr>
          </w:p>
          <w:p w14:paraId="189E3B88" w14:textId="77777777" w:rsidR="00855150" w:rsidRDefault="00855150" w:rsidP="008D58A0">
            <w:pPr>
              <w:pStyle w:val="Sfr"/>
            </w:pPr>
          </w:p>
          <w:p w14:paraId="0C6EAA53" w14:textId="77777777" w:rsidR="00855150" w:rsidRDefault="00855150" w:rsidP="008D58A0">
            <w:pPr>
              <w:pStyle w:val="Sfr"/>
            </w:pPr>
          </w:p>
          <w:p w14:paraId="7CE94B9F" w14:textId="77777777" w:rsidR="00855150" w:rsidRDefault="00855150" w:rsidP="008D58A0">
            <w:pPr>
              <w:pStyle w:val="Sfr"/>
            </w:pPr>
          </w:p>
          <w:p w14:paraId="303384B9" w14:textId="77777777" w:rsidR="00855150" w:rsidRDefault="00855150" w:rsidP="008D58A0">
            <w:pPr>
              <w:pStyle w:val="Sfr"/>
            </w:pPr>
          </w:p>
          <w:p w14:paraId="5C22C1EB" w14:textId="77777777" w:rsidR="00855150" w:rsidRDefault="00855150" w:rsidP="008D58A0">
            <w:pPr>
              <w:pStyle w:val="Sfr"/>
            </w:pPr>
          </w:p>
          <w:p w14:paraId="1D4D79FD" w14:textId="77777777" w:rsidR="00855150" w:rsidRDefault="00855150" w:rsidP="008D58A0">
            <w:pPr>
              <w:pStyle w:val="Sfr"/>
            </w:pPr>
          </w:p>
          <w:p w14:paraId="7E512AF7" w14:textId="77777777" w:rsidR="00855150" w:rsidRDefault="00855150" w:rsidP="008D58A0">
            <w:pPr>
              <w:pStyle w:val="Sfr"/>
            </w:pPr>
          </w:p>
          <w:p w14:paraId="57C91C29" w14:textId="77777777" w:rsidR="00855150" w:rsidRDefault="00855150" w:rsidP="008D58A0">
            <w:pPr>
              <w:pStyle w:val="Sfr"/>
            </w:pPr>
          </w:p>
          <w:p w14:paraId="0E6753B0" w14:textId="77777777" w:rsidR="00855150" w:rsidRDefault="00855150" w:rsidP="008D58A0">
            <w:pPr>
              <w:pStyle w:val="Sfr"/>
            </w:pPr>
          </w:p>
          <w:p w14:paraId="4848B489" w14:textId="77777777" w:rsidR="00855150" w:rsidRDefault="00855150" w:rsidP="008D58A0">
            <w:pPr>
              <w:pStyle w:val="Sfr"/>
            </w:pPr>
          </w:p>
          <w:p w14:paraId="2422692A" w14:textId="77777777" w:rsidR="00855150" w:rsidRDefault="00855150" w:rsidP="008D58A0">
            <w:pPr>
              <w:pStyle w:val="Sfr"/>
            </w:pPr>
          </w:p>
          <w:p w14:paraId="6506DE85" w14:textId="77777777" w:rsidR="00855150" w:rsidRDefault="00855150" w:rsidP="008D58A0">
            <w:pPr>
              <w:pStyle w:val="Sfr"/>
            </w:pPr>
          </w:p>
          <w:p w14:paraId="5E59B3A3" w14:textId="77777777" w:rsidR="00855150" w:rsidRDefault="00855150" w:rsidP="008D58A0">
            <w:pPr>
              <w:pStyle w:val="Sfr"/>
            </w:pPr>
          </w:p>
          <w:p w14:paraId="5AA421A9" w14:textId="77777777" w:rsidR="00855150" w:rsidRDefault="00855150" w:rsidP="008D58A0">
            <w:pPr>
              <w:pStyle w:val="Sfr"/>
            </w:pPr>
          </w:p>
          <w:p w14:paraId="1D1E8075" w14:textId="77777777" w:rsidR="00855150" w:rsidRDefault="00855150" w:rsidP="008D58A0">
            <w:pPr>
              <w:pStyle w:val="Sfr"/>
            </w:pPr>
          </w:p>
          <w:p w14:paraId="5F1AF990" w14:textId="65AC46A1" w:rsidR="00855150" w:rsidRDefault="00855150" w:rsidP="008D58A0">
            <w:pPr>
              <w:pStyle w:val="Sfr"/>
            </w:pPr>
          </w:p>
        </w:tc>
      </w:tr>
    </w:tbl>
    <w:p w14:paraId="7563EC14" w14:textId="44796398" w:rsidR="00C37067" w:rsidRDefault="00C37067">
      <w:pPr>
        <w:widowControl/>
        <w:autoSpaceDE/>
        <w:autoSpaceDN/>
        <w:spacing w:before="0" w:after="160" w:line="278" w:lineRule="auto"/>
        <w:ind w:firstLine="0"/>
        <w:jc w:val="left"/>
      </w:pPr>
    </w:p>
    <w:sectPr w:rsidR="00C37067" w:rsidSect="007B6F29">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8F08B" w14:textId="77777777" w:rsidR="009706DC" w:rsidRDefault="009706DC" w:rsidP="00191986">
      <w:pPr>
        <w:spacing w:before="0" w:after="0"/>
      </w:pPr>
      <w:r>
        <w:separator/>
      </w:r>
    </w:p>
  </w:endnote>
  <w:endnote w:type="continuationSeparator" w:id="0">
    <w:p w14:paraId="2286D96C" w14:textId="77777777" w:rsidR="009706DC" w:rsidRDefault="009706DC" w:rsidP="001919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8BCA" w14:textId="5DC20D6B" w:rsidR="00FA3396" w:rsidRDefault="00FA3396" w:rsidP="001919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132C0" w14:textId="77777777" w:rsidR="009706DC" w:rsidRDefault="009706DC" w:rsidP="00191986">
      <w:pPr>
        <w:spacing w:before="0" w:after="0"/>
      </w:pPr>
      <w:r>
        <w:separator/>
      </w:r>
    </w:p>
  </w:footnote>
  <w:footnote w:type="continuationSeparator" w:id="0">
    <w:p w14:paraId="31418509" w14:textId="77777777" w:rsidR="009706DC" w:rsidRDefault="009706DC" w:rsidP="001919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5B2"/>
    <w:multiLevelType w:val="hybridMultilevel"/>
    <w:tmpl w:val="50E82A6C"/>
    <w:lvl w:ilvl="0" w:tplc="C9EC1FBE">
      <w:start w:val="1"/>
      <w:numFmt w:val="bullet"/>
      <w:pStyle w:val="Miml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D77613"/>
    <w:multiLevelType w:val="hybridMultilevel"/>
    <w:tmpl w:val="A2D2F980"/>
    <w:lvl w:ilvl="0" w:tplc="D1702D2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8B86E8E"/>
    <w:multiLevelType w:val="hybridMultilevel"/>
    <w:tmpl w:val="803870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615E94"/>
    <w:multiLevelType w:val="hybridMultilevel"/>
    <w:tmpl w:val="15F00F0C"/>
    <w:lvl w:ilvl="0" w:tplc="94FE4DC2">
      <w:start w:val="1"/>
      <w:numFmt w:val="decimal"/>
      <w:lvlText w:val="%1."/>
      <w:lvlJc w:val="left"/>
      <w:pPr>
        <w:ind w:left="286" w:hanging="286"/>
      </w:pPr>
      <w:rPr>
        <w:rFonts w:ascii="Times New Roman" w:eastAsia="Calibri" w:hAnsi="Times New Roman" w:cs="Times New Roman" w:hint="default"/>
        <w:b/>
        <w:bCs/>
        <w:w w:val="99"/>
        <w:sz w:val="22"/>
        <w:szCs w:val="22"/>
        <w:lang w:val="tr-TR" w:eastAsia="en-US" w:bidi="ar-SA"/>
      </w:rPr>
    </w:lvl>
    <w:lvl w:ilvl="1" w:tplc="14264054">
      <w:numFmt w:val="bullet"/>
      <w:lvlText w:val="•"/>
      <w:lvlJc w:val="left"/>
      <w:pPr>
        <w:ind w:left="427" w:hanging="142"/>
      </w:pPr>
      <w:rPr>
        <w:rFonts w:ascii="Calibri" w:eastAsia="Calibri" w:hAnsi="Calibri" w:cs="Calibri" w:hint="default"/>
        <w:i/>
        <w:iCs/>
        <w:w w:val="99"/>
        <w:sz w:val="20"/>
        <w:szCs w:val="20"/>
        <w:lang w:val="tr-TR" w:eastAsia="en-US" w:bidi="ar-SA"/>
      </w:rPr>
    </w:lvl>
    <w:lvl w:ilvl="2" w:tplc="4B8C888A">
      <w:numFmt w:val="bullet"/>
      <w:lvlText w:val="•"/>
      <w:lvlJc w:val="left"/>
      <w:pPr>
        <w:ind w:left="1467" w:hanging="142"/>
      </w:pPr>
      <w:rPr>
        <w:rFonts w:hint="default"/>
        <w:lang w:val="tr-TR" w:eastAsia="en-US" w:bidi="ar-SA"/>
      </w:rPr>
    </w:lvl>
    <w:lvl w:ilvl="3" w:tplc="A5CE6530">
      <w:numFmt w:val="bullet"/>
      <w:lvlText w:val="•"/>
      <w:lvlJc w:val="left"/>
      <w:pPr>
        <w:ind w:left="2501" w:hanging="142"/>
      </w:pPr>
      <w:rPr>
        <w:rFonts w:hint="default"/>
        <w:lang w:val="tr-TR" w:eastAsia="en-US" w:bidi="ar-SA"/>
      </w:rPr>
    </w:lvl>
    <w:lvl w:ilvl="4" w:tplc="4D00535E">
      <w:numFmt w:val="bullet"/>
      <w:lvlText w:val="•"/>
      <w:lvlJc w:val="left"/>
      <w:pPr>
        <w:ind w:left="3535" w:hanging="142"/>
      </w:pPr>
      <w:rPr>
        <w:rFonts w:hint="default"/>
        <w:lang w:val="tr-TR" w:eastAsia="en-US" w:bidi="ar-SA"/>
      </w:rPr>
    </w:lvl>
    <w:lvl w:ilvl="5" w:tplc="D2408CC2">
      <w:numFmt w:val="bullet"/>
      <w:lvlText w:val="•"/>
      <w:lvlJc w:val="left"/>
      <w:pPr>
        <w:ind w:left="4569" w:hanging="142"/>
      </w:pPr>
      <w:rPr>
        <w:rFonts w:hint="default"/>
        <w:lang w:val="tr-TR" w:eastAsia="en-US" w:bidi="ar-SA"/>
      </w:rPr>
    </w:lvl>
    <w:lvl w:ilvl="6" w:tplc="7A64E824">
      <w:numFmt w:val="bullet"/>
      <w:lvlText w:val="•"/>
      <w:lvlJc w:val="left"/>
      <w:pPr>
        <w:ind w:left="5603" w:hanging="142"/>
      </w:pPr>
      <w:rPr>
        <w:rFonts w:hint="default"/>
        <w:lang w:val="tr-TR" w:eastAsia="en-US" w:bidi="ar-SA"/>
      </w:rPr>
    </w:lvl>
    <w:lvl w:ilvl="7" w:tplc="32C0518C">
      <w:numFmt w:val="bullet"/>
      <w:lvlText w:val="•"/>
      <w:lvlJc w:val="left"/>
      <w:pPr>
        <w:ind w:left="6637" w:hanging="142"/>
      </w:pPr>
      <w:rPr>
        <w:rFonts w:hint="default"/>
        <w:lang w:val="tr-TR" w:eastAsia="en-US" w:bidi="ar-SA"/>
      </w:rPr>
    </w:lvl>
    <w:lvl w:ilvl="8" w:tplc="F3B631D8">
      <w:numFmt w:val="bullet"/>
      <w:lvlText w:val="•"/>
      <w:lvlJc w:val="left"/>
      <w:pPr>
        <w:ind w:left="7671" w:hanging="142"/>
      </w:pPr>
      <w:rPr>
        <w:rFonts w:hint="default"/>
        <w:lang w:val="tr-TR" w:eastAsia="en-US" w:bidi="ar-SA"/>
      </w:rPr>
    </w:lvl>
  </w:abstractNum>
  <w:abstractNum w:abstractNumId="4" w15:restartNumberingAfterBreak="0">
    <w:nsid w:val="3E22590C"/>
    <w:multiLevelType w:val="hybridMultilevel"/>
    <w:tmpl w:val="B8AACC06"/>
    <w:lvl w:ilvl="0" w:tplc="7B140EA4">
      <w:numFmt w:val="bullet"/>
      <w:lvlText w:val=""/>
      <w:lvlJc w:val="left"/>
      <w:pPr>
        <w:ind w:left="284" w:hanging="284"/>
      </w:pPr>
      <w:rPr>
        <w:rFonts w:ascii="Symbol" w:eastAsia="Symbol" w:hAnsi="Symbol" w:cs="Symbol" w:hint="default"/>
        <w:w w:val="100"/>
        <w:sz w:val="18"/>
        <w:szCs w:val="18"/>
        <w:lang w:val="tr-TR" w:eastAsia="en-US" w:bidi="ar-SA"/>
      </w:rPr>
    </w:lvl>
    <w:lvl w:ilvl="1" w:tplc="1B48EED0">
      <w:numFmt w:val="bullet"/>
      <w:lvlText w:val="•"/>
      <w:lvlJc w:val="left"/>
      <w:pPr>
        <w:ind w:left="1282" w:hanging="284"/>
      </w:pPr>
      <w:rPr>
        <w:rFonts w:hint="default"/>
        <w:lang w:val="tr-TR" w:eastAsia="en-US" w:bidi="ar-SA"/>
      </w:rPr>
    </w:lvl>
    <w:lvl w:ilvl="2" w:tplc="43CEC302">
      <w:numFmt w:val="bullet"/>
      <w:lvlText w:val="•"/>
      <w:lvlJc w:val="left"/>
      <w:pPr>
        <w:ind w:left="2285" w:hanging="284"/>
      </w:pPr>
      <w:rPr>
        <w:rFonts w:hint="default"/>
        <w:lang w:val="tr-TR" w:eastAsia="en-US" w:bidi="ar-SA"/>
      </w:rPr>
    </w:lvl>
    <w:lvl w:ilvl="3" w:tplc="BDB43094">
      <w:numFmt w:val="bullet"/>
      <w:lvlText w:val="•"/>
      <w:lvlJc w:val="left"/>
      <w:pPr>
        <w:ind w:left="3287" w:hanging="284"/>
      </w:pPr>
      <w:rPr>
        <w:rFonts w:hint="default"/>
        <w:lang w:val="tr-TR" w:eastAsia="en-US" w:bidi="ar-SA"/>
      </w:rPr>
    </w:lvl>
    <w:lvl w:ilvl="4" w:tplc="2AB8493A">
      <w:numFmt w:val="bullet"/>
      <w:lvlText w:val="•"/>
      <w:lvlJc w:val="left"/>
      <w:pPr>
        <w:ind w:left="4290" w:hanging="284"/>
      </w:pPr>
      <w:rPr>
        <w:rFonts w:hint="default"/>
        <w:lang w:val="tr-TR" w:eastAsia="en-US" w:bidi="ar-SA"/>
      </w:rPr>
    </w:lvl>
    <w:lvl w:ilvl="5" w:tplc="A1A00F18">
      <w:numFmt w:val="bullet"/>
      <w:lvlText w:val="•"/>
      <w:lvlJc w:val="left"/>
      <w:pPr>
        <w:ind w:left="5293" w:hanging="284"/>
      </w:pPr>
      <w:rPr>
        <w:rFonts w:hint="default"/>
        <w:lang w:val="tr-TR" w:eastAsia="en-US" w:bidi="ar-SA"/>
      </w:rPr>
    </w:lvl>
    <w:lvl w:ilvl="6" w:tplc="5704AB32">
      <w:numFmt w:val="bullet"/>
      <w:lvlText w:val="•"/>
      <w:lvlJc w:val="left"/>
      <w:pPr>
        <w:ind w:left="6295" w:hanging="284"/>
      </w:pPr>
      <w:rPr>
        <w:rFonts w:hint="default"/>
        <w:lang w:val="tr-TR" w:eastAsia="en-US" w:bidi="ar-SA"/>
      </w:rPr>
    </w:lvl>
    <w:lvl w:ilvl="7" w:tplc="3F502CF4">
      <w:numFmt w:val="bullet"/>
      <w:lvlText w:val="•"/>
      <w:lvlJc w:val="left"/>
      <w:pPr>
        <w:ind w:left="7298" w:hanging="284"/>
      </w:pPr>
      <w:rPr>
        <w:rFonts w:hint="default"/>
        <w:lang w:val="tr-TR" w:eastAsia="en-US" w:bidi="ar-SA"/>
      </w:rPr>
    </w:lvl>
    <w:lvl w:ilvl="8" w:tplc="D2D8402C">
      <w:numFmt w:val="bullet"/>
      <w:lvlText w:val="•"/>
      <w:lvlJc w:val="left"/>
      <w:pPr>
        <w:ind w:left="8301" w:hanging="284"/>
      </w:pPr>
      <w:rPr>
        <w:rFonts w:hint="default"/>
        <w:lang w:val="tr-TR" w:eastAsia="en-US" w:bidi="ar-SA"/>
      </w:rPr>
    </w:lvl>
  </w:abstractNum>
  <w:abstractNum w:abstractNumId="5" w15:restartNumberingAfterBreak="0">
    <w:nsid w:val="566D5244"/>
    <w:multiLevelType w:val="hybridMultilevel"/>
    <w:tmpl w:val="8034B73E"/>
    <w:lvl w:ilvl="0" w:tplc="041F0001">
      <w:start w:val="1"/>
      <w:numFmt w:val="bullet"/>
      <w:lvlText w:val=""/>
      <w:lvlJc w:val="left"/>
      <w:pPr>
        <w:ind w:left="1005" w:hanging="360"/>
      </w:pPr>
      <w:rPr>
        <w:rFonts w:ascii="Symbol" w:hAnsi="Symbol"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15:restartNumberingAfterBreak="0">
    <w:nsid w:val="625F1CFD"/>
    <w:multiLevelType w:val="hybridMultilevel"/>
    <w:tmpl w:val="CE0057E2"/>
    <w:lvl w:ilvl="0" w:tplc="E64479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870941"/>
    <w:multiLevelType w:val="hybridMultilevel"/>
    <w:tmpl w:val="89C82716"/>
    <w:lvl w:ilvl="0" w:tplc="FAD0B618">
      <w:start w:val="1"/>
      <w:numFmt w:val="lowerLetter"/>
      <w:lvlText w:val="(%1)"/>
      <w:lvlJc w:val="left"/>
      <w:pPr>
        <w:ind w:left="407" w:hanging="296"/>
      </w:pPr>
      <w:rPr>
        <w:rFonts w:ascii="Calibri" w:eastAsia="Calibri" w:hAnsi="Calibri" w:cs="Calibri" w:hint="default"/>
        <w:b/>
        <w:bCs/>
        <w:i w:val="0"/>
        <w:iCs w:val="0"/>
        <w:spacing w:val="-4"/>
        <w:w w:val="100"/>
        <w:sz w:val="22"/>
        <w:szCs w:val="22"/>
        <w:lang w:val="tr-TR" w:eastAsia="en-US" w:bidi="ar-SA"/>
      </w:rPr>
    </w:lvl>
    <w:lvl w:ilvl="1" w:tplc="4AFAABEA">
      <w:numFmt w:val="bullet"/>
      <w:lvlText w:val="•"/>
      <w:lvlJc w:val="left"/>
      <w:pPr>
        <w:ind w:left="1320" w:hanging="296"/>
      </w:pPr>
      <w:rPr>
        <w:rFonts w:hint="default"/>
        <w:lang w:val="tr-TR" w:eastAsia="en-US" w:bidi="ar-SA"/>
      </w:rPr>
    </w:lvl>
    <w:lvl w:ilvl="2" w:tplc="A0CC4806">
      <w:numFmt w:val="bullet"/>
      <w:lvlText w:val="•"/>
      <w:lvlJc w:val="left"/>
      <w:pPr>
        <w:ind w:left="2240" w:hanging="296"/>
      </w:pPr>
      <w:rPr>
        <w:rFonts w:hint="default"/>
        <w:lang w:val="tr-TR" w:eastAsia="en-US" w:bidi="ar-SA"/>
      </w:rPr>
    </w:lvl>
    <w:lvl w:ilvl="3" w:tplc="935821AA">
      <w:numFmt w:val="bullet"/>
      <w:lvlText w:val="•"/>
      <w:lvlJc w:val="left"/>
      <w:pPr>
        <w:ind w:left="3160" w:hanging="296"/>
      </w:pPr>
      <w:rPr>
        <w:rFonts w:hint="default"/>
        <w:lang w:val="tr-TR" w:eastAsia="en-US" w:bidi="ar-SA"/>
      </w:rPr>
    </w:lvl>
    <w:lvl w:ilvl="4" w:tplc="DDBE4982">
      <w:numFmt w:val="bullet"/>
      <w:lvlText w:val="•"/>
      <w:lvlJc w:val="left"/>
      <w:pPr>
        <w:ind w:left="4080" w:hanging="296"/>
      </w:pPr>
      <w:rPr>
        <w:rFonts w:hint="default"/>
        <w:lang w:val="tr-TR" w:eastAsia="en-US" w:bidi="ar-SA"/>
      </w:rPr>
    </w:lvl>
    <w:lvl w:ilvl="5" w:tplc="8176F056">
      <w:numFmt w:val="bullet"/>
      <w:lvlText w:val="•"/>
      <w:lvlJc w:val="left"/>
      <w:pPr>
        <w:ind w:left="5001" w:hanging="296"/>
      </w:pPr>
      <w:rPr>
        <w:rFonts w:hint="default"/>
        <w:lang w:val="tr-TR" w:eastAsia="en-US" w:bidi="ar-SA"/>
      </w:rPr>
    </w:lvl>
    <w:lvl w:ilvl="6" w:tplc="A350B1A2">
      <w:numFmt w:val="bullet"/>
      <w:lvlText w:val="•"/>
      <w:lvlJc w:val="left"/>
      <w:pPr>
        <w:ind w:left="5921" w:hanging="296"/>
      </w:pPr>
      <w:rPr>
        <w:rFonts w:hint="default"/>
        <w:lang w:val="tr-TR" w:eastAsia="en-US" w:bidi="ar-SA"/>
      </w:rPr>
    </w:lvl>
    <w:lvl w:ilvl="7" w:tplc="4BDA6FBC">
      <w:numFmt w:val="bullet"/>
      <w:lvlText w:val="•"/>
      <w:lvlJc w:val="left"/>
      <w:pPr>
        <w:ind w:left="6841" w:hanging="296"/>
      </w:pPr>
      <w:rPr>
        <w:rFonts w:hint="default"/>
        <w:lang w:val="tr-TR" w:eastAsia="en-US" w:bidi="ar-SA"/>
      </w:rPr>
    </w:lvl>
    <w:lvl w:ilvl="8" w:tplc="080037BE">
      <w:numFmt w:val="bullet"/>
      <w:lvlText w:val="•"/>
      <w:lvlJc w:val="left"/>
      <w:pPr>
        <w:ind w:left="7761" w:hanging="296"/>
      </w:pPr>
      <w:rPr>
        <w:rFonts w:hint="default"/>
        <w:lang w:val="tr-TR" w:eastAsia="en-US" w:bidi="ar-SA"/>
      </w:rPr>
    </w:lvl>
  </w:abstractNum>
  <w:abstractNum w:abstractNumId="8" w15:restartNumberingAfterBreak="0">
    <w:nsid w:val="64E56256"/>
    <w:multiLevelType w:val="hybridMultilevel"/>
    <w:tmpl w:val="898C55D0"/>
    <w:lvl w:ilvl="0" w:tplc="041F001B">
      <w:start w:val="1"/>
      <w:numFmt w:val="lowerRoman"/>
      <w:lvlText w:val="%1."/>
      <w:lvlJc w:val="righ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0"/>
  </w:num>
  <w:num w:numId="6">
    <w:abstractNumId w:val="8"/>
  </w:num>
  <w:num w:numId="7">
    <w:abstractNumId w:val="6"/>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66"/>
    <w:rsid w:val="00026981"/>
    <w:rsid w:val="00050741"/>
    <w:rsid w:val="00051906"/>
    <w:rsid w:val="000657A5"/>
    <w:rsid w:val="00083BCF"/>
    <w:rsid w:val="000C4649"/>
    <w:rsid w:val="000D33D7"/>
    <w:rsid w:val="000F3094"/>
    <w:rsid w:val="000F3588"/>
    <w:rsid w:val="00114F33"/>
    <w:rsid w:val="00130134"/>
    <w:rsid w:val="00135E6E"/>
    <w:rsid w:val="00144567"/>
    <w:rsid w:val="0016305A"/>
    <w:rsid w:val="001721CC"/>
    <w:rsid w:val="0017475A"/>
    <w:rsid w:val="001820E0"/>
    <w:rsid w:val="001823C6"/>
    <w:rsid w:val="00185F8C"/>
    <w:rsid w:val="00191986"/>
    <w:rsid w:val="00195247"/>
    <w:rsid w:val="001A7973"/>
    <w:rsid w:val="001C25A8"/>
    <w:rsid w:val="001D05E6"/>
    <w:rsid w:val="001D443A"/>
    <w:rsid w:val="001D723E"/>
    <w:rsid w:val="001E04AF"/>
    <w:rsid w:val="002109E6"/>
    <w:rsid w:val="00223384"/>
    <w:rsid w:val="0023052B"/>
    <w:rsid w:val="00240CA8"/>
    <w:rsid w:val="00241A30"/>
    <w:rsid w:val="00252FCE"/>
    <w:rsid w:val="00265B0D"/>
    <w:rsid w:val="00270638"/>
    <w:rsid w:val="00274A96"/>
    <w:rsid w:val="00274FB6"/>
    <w:rsid w:val="002750C3"/>
    <w:rsid w:val="0029206C"/>
    <w:rsid w:val="002C1B25"/>
    <w:rsid w:val="002C5072"/>
    <w:rsid w:val="002C51C2"/>
    <w:rsid w:val="002C6054"/>
    <w:rsid w:val="002C6CDD"/>
    <w:rsid w:val="002C728E"/>
    <w:rsid w:val="002D0066"/>
    <w:rsid w:val="00302BC9"/>
    <w:rsid w:val="00306CCD"/>
    <w:rsid w:val="0031235B"/>
    <w:rsid w:val="00323C51"/>
    <w:rsid w:val="00333906"/>
    <w:rsid w:val="0034002A"/>
    <w:rsid w:val="00354BBE"/>
    <w:rsid w:val="00355DBD"/>
    <w:rsid w:val="0035738F"/>
    <w:rsid w:val="00376751"/>
    <w:rsid w:val="00391BCE"/>
    <w:rsid w:val="0039459B"/>
    <w:rsid w:val="003B7D73"/>
    <w:rsid w:val="003D08C6"/>
    <w:rsid w:val="003D2F8F"/>
    <w:rsid w:val="003E0172"/>
    <w:rsid w:val="003E0CCA"/>
    <w:rsid w:val="003E1879"/>
    <w:rsid w:val="003E5B41"/>
    <w:rsid w:val="003F6EFD"/>
    <w:rsid w:val="00404BAB"/>
    <w:rsid w:val="00410614"/>
    <w:rsid w:val="00425323"/>
    <w:rsid w:val="00434517"/>
    <w:rsid w:val="004427B8"/>
    <w:rsid w:val="00452163"/>
    <w:rsid w:val="0046694B"/>
    <w:rsid w:val="00472B4C"/>
    <w:rsid w:val="004D05A6"/>
    <w:rsid w:val="00500F22"/>
    <w:rsid w:val="00502FD2"/>
    <w:rsid w:val="00525FB1"/>
    <w:rsid w:val="00550039"/>
    <w:rsid w:val="005541EA"/>
    <w:rsid w:val="005600D1"/>
    <w:rsid w:val="0056204D"/>
    <w:rsid w:val="005656D9"/>
    <w:rsid w:val="00574FCB"/>
    <w:rsid w:val="00577406"/>
    <w:rsid w:val="005A1E12"/>
    <w:rsid w:val="005B16B6"/>
    <w:rsid w:val="005C522A"/>
    <w:rsid w:val="005D1683"/>
    <w:rsid w:val="005D4C1B"/>
    <w:rsid w:val="005D6C52"/>
    <w:rsid w:val="005F4D15"/>
    <w:rsid w:val="00600A08"/>
    <w:rsid w:val="00601937"/>
    <w:rsid w:val="00615A94"/>
    <w:rsid w:val="00617BDA"/>
    <w:rsid w:val="00621733"/>
    <w:rsid w:val="00623360"/>
    <w:rsid w:val="00626D92"/>
    <w:rsid w:val="006344B6"/>
    <w:rsid w:val="006376A3"/>
    <w:rsid w:val="00646DA5"/>
    <w:rsid w:val="00655B22"/>
    <w:rsid w:val="00656A15"/>
    <w:rsid w:val="00673380"/>
    <w:rsid w:val="0068352F"/>
    <w:rsid w:val="0068436B"/>
    <w:rsid w:val="006874AD"/>
    <w:rsid w:val="006910B7"/>
    <w:rsid w:val="00691FF3"/>
    <w:rsid w:val="006B4038"/>
    <w:rsid w:val="006D51CF"/>
    <w:rsid w:val="006D55E3"/>
    <w:rsid w:val="006E5B7D"/>
    <w:rsid w:val="006E698F"/>
    <w:rsid w:val="006F633A"/>
    <w:rsid w:val="007106B2"/>
    <w:rsid w:val="00710DEF"/>
    <w:rsid w:val="007161B4"/>
    <w:rsid w:val="007312E1"/>
    <w:rsid w:val="00743A40"/>
    <w:rsid w:val="007555E3"/>
    <w:rsid w:val="00757527"/>
    <w:rsid w:val="00757665"/>
    <w:rsid w:val="00775448"/>
    <w:rsid w:val="00781911"/>
    <w:rsid w:val="0079548E"/>
    <w:rsid w:val="007B6F29"/>
    <w:rsid w:val="007C6F3A"/>
    <w:rsid w:val="007C7F44"/>
    <w:rsid w:val="007E643E"/>
    <w:rsid w:val="007F5982"/>
    <w:rsid w:val="008045F5"/>
    <w:rsid w:val="00810A13"/>
    <w:rsid w:val="00824BCD"/>
    <w:rsid w:val="00842BFA"/>
    <w:rsid w:val="00855150"/>
    <w:rsid w:val="00876AA1"/>
    <w:rsid w:val="00881FCF"/>
    <w:rsid w:val="00890087"/>
    <w:rsid w:val="0089057F"/>
    <w:rsid w:val="00891D0C"/>
    <w:rsid w:val="008A36C6"/>
    <w:rsid w:val="008A6214"/>
    <w:rsid w:val="008D09F3"/>
    <w:rsid w:val="008D58A0"/>
    <w:rsid w:val="00917B91"/>
    <w:rsid w:val="009505F8"/>
    <w:rsid w:val="00951EB8"/>
    <w:rsid w:val="0096567C"/>
    <w:rsid w:val="009706DC"/>
    <w:rsid w:val="009876D7"/>
    <w:rsid w:val="00997C9D"/>
    <w:rsid w:val="009B0777"/>
    <w:rsid w:val="009C73B7"/>
    <w:rsid w:val="009E5D21"/>
    <w:rsid w:val="009F0195"/>
    <w:rsid w:val="009F1A04"/>
    <w:rsid w:val="00A13F68"/>
    <w:rsid w:val="00A24522"/>
    <w:rsid w:val="00A31237"/>
    <w:rsid w:val="00A34D82"/>
    <w:rsid w:val="00A355BB"/>
    <w:rsid w:val="00A36743"/>
    <w:rsid w:val="00A40D60"/>
    <w:rsid w:val="00A4450E"/>
    <w:rsid w:val="00A57212"/>
    <w:rsid w:val="00A57C79"/>
    <w:rsid w:val="00A77F98"/>
    <w:rsid w:val="00A81978"/>
    <w:rsid w:val="00A8761A"/>
    <w:rsid w:val="00A9594D"/>
    <w:rsid w:val="00A95CE8"/>
    <w:rsid w:val="00AA7920"/>
    <w:rsid w:val="00AA7F3B"/>
    <w:rsid w:val="00AB5CFF"/>
    <w:rsid w:val="00AC291E"/>
    <w:rsid w:val="00AE2876"/>
    <w:rsid w:val="00B40B46"/>
    <w:rsid w:val="00B54AED"/>
    <w:rsid w:val="00B55FBE"/>
    <w:rsid w:val="00B821A1"/>
    <w:rsid w:val="00B82C8C"/>
    <w:rsid w:val="00B8466F"/>
    <w:rsid w:val="00B8762F"/>
    <w:rsid w:val="00BB488E"/>
    <w:rsid w:val="00BC48A6"/>
    <w:rsid w:val="00BF3078"/>
    <w:rsid w:val="00BF4EA1"/>
    <w:rsid w:val="00BF6E4E"/>
    <w:rsid w:val="00C133F7"/>
    <w:rsid w:val="00C22673"/>
    <w:rsid w:val="00C226F0"/>
    <w:rsid w:val="00C32D0D"/>
    <w:rsid w:val="00C37067"/>
    <w:rsid w:val="00C5043E"/>
    <w:rsid w:val="00C5130B"/>
    <w:rsid w:val="00C56456"/>
    <w:rsid w:val="00C57380"/>
    <w:rsid w:val="00C57391"/>
    <w:rsid w:val="00C66FDF"/>
    <w:rsid w:val="00C6784D"/>
    <w:rsid w:val="00CC23D3"/>
    <w:rsid w:val="00CC36CE"/>
    <w:rsid w:val="00CD27A2"/>
    <w:rsid w:val="00CE0CBD"/>
    <w:rsid w:val="00CE1B29"/>
    <w:rsid w:val="00CE5859"/>
    <w:rsid w:val="00D138BC"/>
    <w:rsid w:val="00D21135"/>
    <w:rsid w:val="00D42BD9"/>
    <w:rsid w:val="00D67024"/>
    <w:rsid w:val="00D9298B"/>
    <w:rsid w:val="00DA4190"/>
    <w:rsid w:val="00DA68BF"/>
    <w:rsid w:val="00DD31FC"/>
    <w:rsid w:val="00DE699A"/>
    <w:rsid w:val="00DF448D"/>
    <w:rsid w:val="00E01506"/>
    <w:rsid w:val="00E04F8E"/>
    <w:rsid w:val="00E15CF8"/>
    <w:rsid w:val="00E17B3A"/>
    <w:rsid w:val="00E37AF0"/>
    <w:rsid w:val="00E424D1"/>
    <w:rsid w:val="00E652F2"/>
    <w:rsid w:val="00E72F52"/>
    <w:rsid w:val="00E85FF7"/>
    <w:rsid w:val="00E90FC2"/>
    <w:rsid w:val="00EA27B5"/>
    <w:rsid w:val="00EA34DF"/>
    <w:rsid w:val="00EB4568"/>
    <w:rsid w:val="00EC5ECC"/>
    <w:rsid w:val="00EC6486"/>
    <w:rsid w:val="00ED7700"/>
    <w:rsid w:val="00EE5FE2"/>
    <w:rsid w:val="00EE7C03"/>
    <w:rsid w:val="00EF2124"/>
    <w:rsid w:val="00F14C2A"/>
    <w:rsid w:val="00F14D73"/>
    <w:rsid w:val="00F14E25"/>
    <w:rsid w:val="00F37E00"/>
    <w:rsid w:val="00F542C8"/>
    <w:rsid w:val="00F66FAA"/>
    <w:rsid w:val="00F812DC"/>
    <w:rsid w:val="00FA1800"/>
    <w:rsid w:val="00FA2F20"/>
    <w:rsid w:val="00FA3396"/>
    <w:rsid w:val="00FA60D7"/>
    <w:rsid w:val="00FB1330"/>
    <w:rsid w:val="00FC4347"/>
    <w:rsid w:val="00FD0CD5"/>
    <w:rsid w:val="00FF5A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815B"/>
  <w15:chartTrackingRefBased/>
  <w15:docId w15:val="{B073CAA8-C6A8-43C1-A6C7-4A8232C9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172"/>
    <w:pPr>
      <w:widowControl w:val="0"/>
      <w:autoSpaceDE w:val="0"/>
      <w:autoSpaceDN w:val="0"/>
      <w:spacing w:before="120" w:after="120" w:line="240" w:lineRule="auto"/>
      <w:ind w:firstLine="709"/>
      <w:jc w:val="both"/>
    </w:pPr>
    <w:rPr>
      <w:rFonts w:ascii="Times New Roman" w:eastAsia="Calibri" w:hAnsi="Times New Roman" w:cs="Times New Roman"/>
      <w:kern w:val="0"/>
      <w14:ligatures w14:val="none"/>
    </w:rPr>
  </w:style>
  <w:style w:type="paragraph" w:styleId="Balk1">
    <w:name w:val="heading 1"/>
    <w:basedOn w:val="Normal"/>
    <w:next w:val="Normal"/>
    <w:link w:val="Balk1Char"/>
    <w:uiPriority w:val="9"/>
    <w:qFormat/>
    <w:rsid w:val="00323C51"/>
    <w:pPr>
      <w:keepNext/>
      <w:keepLines/>
      <w:spacing w:before="360" w:after="240"/>
      <w:ind w:firstLine="0"/>
      <w:jc w:val="center"/>
      <w:outlineLvl w:val="0"/>
    </w:pPr>
    <w:rPr>
      <w:rFonts w:eastAsiaTheme="majorEastAsia"/>
      <w:b/>
      <w:bCs/>
      <w:sz w:val="28"/>
      <w:szCs w:val="28"/>
    </w:rPr>
  </w:style>
  <w:style w:type="paragraph" w:styleId="Balk2">
    <w:name w:val="heading 2"/>
    <w:basedOn w:val="Normal"/>
    <w:next w:val="Normal"/>
    <w:link w:val="Balk2Char"/>
    <w:uiPriority w:val="9"/>
    <w:unhideWhenUsed/>
    <w:qFormat/>
    <w:rsid w:val="00323C51"/>
    <w:pPr>
      <w:keepNext/>
      <w:keepLines/>
      <w:spacing w:before="240"/>
      <w:outlineLvl w:val="1"/>
    </w:pPr>
    <w:rPr>
      <w:rFonts w:eastAsiaTheme="majorEastAsia"/>
      <w:b/>
      <w:bCs/>
    </w:rPr>
  </w:style>
  <w:style w:type="paragraph" w:styleId="Balk3">
    <w:name w:val="heading 3"/>
    <w:basedOn w:val="Normal"/>
    <w:next w:val="Normal"/>
    <w:link w:val="Balk3Char"/>
    <w:uiPriority w:val="9"/>
    <w:unhideWhenUsed/>
    <w:qFormat/>
    <w:rsid w:val="00A95CE8"/>
    <w:pPr>
      <w:keepNext/>
      <w:keepLines/>
      <w:spacing w:before="0" w:after="0"/>
      <w:ind w:firstLine="0"/>
      <w:jc w:val="center"/>
      <w:outlineLvl w:val="2"/>
    </w:pPr>
    <w:rPr>
      <w:rFonts w:eastAsiaTheme="majorEastAsia"/>
      <w:b/>
      <w:bCs/>
      <w:color w:val="0F4761" w:themeColor="accent1" w:themeShade="BF"/>
      <w:sz w:val="22"/>
      <w:szCs w:val="22"/>
    </w:rPr>
  </w:style>
  <w:style w:type="paragraph" w:styleId="Balk4">
    <w:name w:val="heading 4"/>
    <w:basedOn w:val="Normal"/>
    <w:next w:val="Normal"/>
    <w:link w:val="Balk4Char"/>
    <w:uiPriority w:val="9"/>
    <w:semiHidden/>
    <w:unhideWhenUsed/>
    <w:qFormat/>
    <w:rsid w:val="002D006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D006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D006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D006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D006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D006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3C51"/>
    <w:rPr>
      <w:rFonts w:ascii="Times New Roman" w:eastAsiaTheme="majorEastAsia" w:hAnsi="Times New Roman" w:cs="Times New Roman"/>
      <w:b/>
      <w:bCs/>
      <w:kern w:val="0"/>
      <w:sz w:val="28"/>
      <w:szCs w:val="28"/>
      <w14:ligatures w14:val="none"/>
    </w:rPr>
  </w:style>
  <w:style w:type="character" w:customStyle="1" w:styleId="Balk2Char">
    <w:name w:val="Başlık 2 Char"/>
    <w:basedOn w:val="VarsaylanParagrafYazTipi"/>
    <w:link w:val="Balk2"/>
    <w:uiPriority w:val="9"/>
    <w:rsid w:val="00323C51"/>
    <w:rPr>
      <w:rFonts w:ascii="Times New Roman" w:eastAsiaTheme="majorEastAsia" w:hAnsi="Times New Roman" w:cs="Times New Roman"/>
      <w:b/>
      <w:bCs/>
      <w:kern w:val="0"/>
      <w14:ligatures w14:val="none"/>
    </w:rPr>
  </w:style>
  <w:style w:type="character" w:customStyle="1" w:styleId="Balk3Char">
    <w:name w:val="Başlık 3 Char"/>
    <w:basedOn w:val="VarsaylanParagrafYazTipi"/>
    <w:link w:val="Balk3"/>
    <w:uiPriority w:val="9"/>
    <w:rsid w:val="00A95CE8"/>
    <w:rPr>
      <w:rFonts w:ascii="Times New Roman" w:eastAsiaTheme="majorEastAsia" w:hAnsi="Times New Roman" w:cs="Times New Roman"/>
      <w:b/>
      <w:bCs/>
      <w:color w:val="0F4761" w:themeColor="accent1" w:themeShade="BF"/>
      <w:kern w:val="0"/>
      <w:sz w:val="22"/>
      <w:szCs w:val="22"/>
      <w14:ligatures w14:val="none"/>
    </w:rPr>
  </w:style>
  <w:style w:type="character" w:customStyle="1" w:styleId="Balk4Char">
    <w:name w:val="Başlık 4 Char"/>
    <w:basedOn w:val="VarsaylanParagrafYazTipi"/>
    <w:link w:val="Balk4"/>
    <w:uiPriority w:val="9"/>
    <w:semiHidden/>
    <w:rsid w:val="002D006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D006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D00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D00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D00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D0066"/>
    <w:rPr>
      <w:rFonts w:eastAsiaTheme="majorEastAsia" w:cstheme="majorBidi"/>
      <w:color w:val="272727" w:themeColor="text1" w:themeTint="D8"/>
    </w:rPr>
  </w:style>
  <w:style w:type="paragraph" w:styleId="KonuBal">
    <w:name w:val="Title"/>
    <w:basedOn w:val="Normal"/>
    <w:next w:val="Normal"/>
    <w:link w:val="KonuBalChar"/>
    <w:uiPriority w:val="10"/>
    <w:qFormat/>
    <w:rsid w:val="002D006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00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D0066"/>
    <w:pPr>
      <w:numPr>
        <w:ilvl w:val="1"/>
      </w:numPr>
      <w:ind w:firstLine="709"/>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D00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D00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D0066"/>
    <w:rPr>
      <w:i/>
      <w:iCs/>
      <w:color w:val="404040" w:themeColor="text1" w:themeTint="BF"/>
    </w:rPr>
  </w:style>
  <w:style w:type="paragraph" w:styleId="ListeParagraf">
    <w:name w:val="List Paragraph"/>
    <w:basedOn w:val="Normal"/>
    <w:uiPriority w:val="34"/>
    <w:qFormat/>
    <w:rsid w:val="002D0066"/>
    <w:pPr>
      <w:ind w:left="720"/>
      <w:contextualSpacing/>
    </w:pPr>
  </w:style>
  <w:style w:type="character" w:styleId="GlVurgulama">
    <w:name w:val="Intense Emphasis"/>
    <w:basedOn w:val="VarsaylanParagrafYazTipi"/>
    <w:uiPriority w:val="21"/>
    <w:qFormat/>
    <w:rsid w:val="002D0066"/>
    <w:rPr>
      <w:i/>
      <w:iCs/>
      <w:color w:val="0F4761" w:themeColor="accent1" w:themeShade="BF"/>
    </w:rPr>
  </w:style>
  <w:style w:type="paragraph" w:styleId="GlAlnt">
    <w:name w:val="Intense Quote"/>
    <w:basedOn w:val="Normal"/>
    <w:next w:val="Normal"/>
    <w:link w:val="GlAlntChar"/>
    <w:uiPriority w:val="30"/>
    <w:qFormat/>
    <w:rsid w:val="002D0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D0066"/>
    <w:rPr>
      <w:i/>
      <w:iCs/>
      <w:color w:val="0F4761" w:themeColor="accent1" w:themeShade="BF"/>
    </w:rPr>
  </w:style>
  <w:style w:type="character" w:styleId="GlBavuru">
    <w:name w:val="Intense Reference"/>
    <w:basedOn w:val="VarsaylanParagrafYazTipi"/>
    <w:uiPriority w:val="32"/>
    <w:qFormat/>
    <w:rsid w:val="002D0066"/>
    <w:rPr>
      <w:b/>
      <w:bCs/>
      <w:smallCaps/>
      <w:color w:val="0F4761" w:themeColor="accent1" w:themeShade="BF"/>
      <w:spacing w:val="5"/>
    </w:rPr>
  </w:style>
  <w:style w:type="paragraph" w:styleId="GvdeMetni">
    <w:name w:val="Body Text"/>
    <w:basedOn w:val="Normal"/>
    <w:link w:val="GvdeMetniChar"/>
    <w:uiPriority w:val="1"/>
    <w:qFormat/>
    <w:rsid w:val="002D0066"/>
  </w:style>
  <w:style w:type="character" w:customStyle="1" w:styleId="GvdeMetniChar">
    <w:name w:val="Gövde Metni Char"/>
    <w:basedOn w:val="VarsaylanParagrafYazTipi"/>
    <w:link w:val="GvdeMetni"/>
    <w:uiPriority w:val="1"/>
    <w:rsid w:val="002D0066"/>
    <w:rPr>
      <w:rFonts w:ascii="Calibri" w:eastAsia="Calibri" w:hAnsi="Calibri" w:cs="Calibri"/>
      <w:kern w:val="0"/>
      <w:sz w:val="22"/>
      <w:szCs w:val="22"/>
      <w14:ligatures w14:val="none"/>
    </w:rPr>
  </w:style>
  <w:style w:type="table" w:customStyle="1" w:styleId="TableNormal">
    <w:name w:val="Table Normal"/>
    <w:uiPriority w:val="2"/>
    <w:semiHidden/>
    <w:unhideWhenUsed/>
    <w:qFormat/>
    <w:rsid w:val="002D006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0066"/>
  </w:style>
  <w:style w:type="character" w:styleId="Kpr">
    <w:name w:val="Hyperlink"/>
    <w:basedOn w:val="VarsaylanParagrafYazTipi"/>
    <w:uiPriority w:val="99"/>
    <w:unhideWhenUsed/>
    <w:rsid w:val="002D0066"/>
    <w:rPr>
      <w:color w:val="467886" w:themeColor="hyperlink"/>
      <w:u w:val="single"/>
    </w:rPr>
  </w:style>
  <w:style w:type="character" w:customStyle="1" w:styleId="zmlenmeyenBahsetme1">
    <w:name w:val="Çözümlenmeyen Bahsetme1"/>
    <w:basedOn w:val="VarsaylanParagrafYazTipi"/>
    <w:uiPriority w:val="99"/>
    <w:semiHidden/>
    <w:unhideWhenUsed/>
    <w:rsid w:val="00130134"/>
    <w:rPr>
      <w:color w:val="605E5C"/>
      <w:shd w:val="clear" w:color="auto" w:fill="E1DFDD"/>
    </w:rPr>
  </w:style>
  <w:style w:type="paragraph" w:styleId="stBilgi">
    <w:name w:val="header"/>
    <w:basedOn w:val="Normal"/>
    <w:link w:val="stBilgiChar"/>
    <w:uiPriority w:val="99"/>
    <w:unhideWhenUsed/>
    <w:rsid w:val="005600D1"/>
    <w:pPr>
      <w:tabs>
        <w:tab w:val="center" w:pos="4536"/>
        <w:tab w:val="right" w:pos="9072"/>
      </w:tabs>
      <w:autoSpaceDE/>
      <w:autoSpaceDN/>
    </w:pPr>
    <w:rPr>
      <w:rFonts w:asciiTheme="minorHAnsi" w:eastAsiaTheme="minorHAnsi" w:hAnsiTheme="minorHAnsi" w:cstheme="minorBidi"/>
      <w:lang w:val="en-US"/>
    </w:rPr>
  </w:style>
  <w:style w:type="character" w:customStyle="1" w:styleId="stBilgiChar">
    <w:name w:val="Üst Bilgi Char"/>
    <w:basedOn w:val="VarsaylanParagrafYazTipi"/>
    <w:link w:val="stBilgi"/>
    <w:uiPriority w:val="99"/>
    <w:rsid w:val="005600D1"/>
    <w:rPr>
      <w:kern w:val="0"/>
      <w:sz w:val="22"/>
      <w:szCs w:val="22"/>
      <w:lang w:val="en-US"/>
      <w14:ligatures w14:val="none"/>
    </w:rPr>
  </w:style>
  <w:style w:type="table" w:styleId="TabloKlavuzu">
    <w:name w:val="Table Grid"/>
    <w:basedOn w:val="NormalTablo"/>
    <w:uiPriority w:val="39"/>
    <w:rsid w:val="005600D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
    <w:name w:val="Başlık"/>
    <w:basedOn w:val="Normal"/>
    <w:link w:val="BalkChar"/>
    <w:qFormat/>
    <w:rsid w:val="00EE7C03"/>
    <w:pPr>
      <w:widowControl/>
      <w:autoSpaceDE/>
      <w:autoSpaceDN/>
      <w:spacing w:line="276" w:lineRule="auto"/>
    </w:pPr>
    <w:rPr>
      <w:rFonts w:eastAsiaTheme="minorHAnsi"/>
      <w:b/>
    </w:rPr>
  </w:style>
  <w:style w:type="character" w:customStyle="1" w:styleId="BalkChar">
    <w:name w:val="Başlık Char"/>
    <w:basedOn w:val="VarsaylanParagrafYazTipi"/>
    <w:link w:val="Balk"/>
    <w:rsid w:val="00EE7C03"/>
    <w:rPr>
      <w:rFonts w:ascii="Times New Roman" w:hAnsi="Times New Roman" w:cs="Times New Roman"/>
      <w:b/>
      <w:kern w:val="0"/>
      <w:sz w:val="22"/>
      <w:szCs w:val="22"/>
      <w14:ligatures w14:val="none"/>
    </w:rPr>
  </w:style>
  <w:style w:type="table" w:customStyle="1" w:styleId="TableNormal1">
    <w:name w:val="Table Normal1"/>
    <w:uiPriority w:val="2"/>
    <w:semiHidden/>
    <w:unhideWhenUsed/>
    <w:qFormat/>
    <w:rsid w:val="00B821A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191986"/>
    <w:pPr>
      <w:tabs>
        <w:tab w:val="center" w:pos="4536"/>
        <w:tab w:val="right" w:pos="9072"/>
      </w:tabs>
      <w:spacing w:before="0" w:after="0"/>
      <w:ind w:firstLine="0"/>
      <w:jc w:val="center"/>
    </w:pPr>
  </w:style>
  <w:style w:type="character" w:customStyle="1" w:styleId="AltBilgiChar">
    <w:name w:val="Alt Bilgi Char"/>
    <w:basedOn w:val="VarsaylanParagrafYazTipi"/>
    <w:link w:val="AltBilgi"/>
    <w:uiPriority w:val="99"/>
    <w:rsid w:val="00191986"/>
    <w:rPr>
      <w:rFonts w:ascii="Times New Roman" w:eastAsia="Calibri" w:hAnsi="Times New Roman" w:cs="Times New Roman"/>
      <w:kern w:val="0"/>
      <w14:ligatures w14:val="none"/>
    </w:rPr>
  </w:style>
  <w:style w:type="paragraph" w:customStyle="1" w:styleId="Mimli">
    <w:name w:val="_Mimli"/>
    <w:basedOn w:val="Normal"/>
    <w:qFormat/>
    <w:rsid w:val="00DA4190"/>
    <w:pPr>
      <w:numPr>
        <w:numId w:val="5"/>
      </w:numPr>
    </w:pPr>
  </w:style>
  <w:style w:type="paragraph" w:customStyle="1" w:styleId="Asl">
    <w:name w:val="_Asılı"/>
    <w:basedOn w:val="Normal"/>
    <w:qFormat/>
    <w:rsid w:val="00646DA5"/>
    <w:pPr>
      <w:ind w:left="709" w:hanging="709"/>
    </w:pPr>
  </w:style>
  <w:style w:type="paragraph" w:customStyle="1" w:styleId="Sfr">
    <w:name w:val="_Sıfır"/>
    <w:basedOn w:val="Normal"/>
    <w:qFormat/>
    <w:rsid w:val="00673380"/>
    <w:pPr>
      <w:spacing w:before="0" w:after="0"/>
      <w:ind w:firstLine="0"/>
    </w:pPr>
  </w:style>
  <w:style w:type="paragraph" w:styleId="T1">
    <w:name w:val="toc 1"/>
    <w:basedOn w:val="Normal"/>
    <w:next w:val="Normal"/>
    <w:autoRedefine/>
    <w:uiPriority w:val="39"/>
    <w:unhideWhenUsed/>
    <w:rsid w:val="0096567C"/>
    <w:pPr>
      <w:tabs>
        <w:tab w:val="right" w:leader="dot" w:pos="9060"/>
      </w:tabs>
      <w:spacing w:before="60" w:after="60"/>
      <w:ind w:firstLine="0"/>
      <w:jc w:val="center"/>
    </w:pPr>
    <w:rPr>
      <w:b/>
      <w:sz w:val="20"/>
    </w:rPr>
  </w:style>
  <w:style w:type="paragraph" w:styleId="T2">
    <w:name w:val="toc 2"/>
    <w:basedOn w:val="Normal"/>
    <w:next w:val="Normal"/>
    <w:autoRedefine/>
    <w:uiPriority w:val="39"/>
    <w:unhideWhenUsed/>
    <w:rsid w:val="009B0777"/>
    <w:pPr>
      <w:spacing w:before="60" w:after="60"/>
      <w:ind w:left="284" w:firstLine="0"/>
      <w:jc w:val="left"/>
    </w:pPr>
    <w:rPr>
      <w:sz w:val="20"/>
    </w:rPr>
  </w:style>
  <w:style w:type="paragraph" w:styleId="T3">
    <w:name w:val="toc 3"/>
    <w:basedOn w:val="Normal"/>
    <w:next w:val="Normal"/>
    <w:autoRedefine/>
    <w:uiPriority w:val="39"/>
    <w:unhideWhenUsed/>
    <w:rsid w:val="0096567C"/>
    <w:pPr>
      <w:spacing w:before="60" w:after="60"/>
      <w:ind w:left="284"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0641-E712-4352-894A-16FCD2C3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1173</Words>
  <Characters>6691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BURSA</dc:creator>
  <cp:keywords/>
  <dc:description/>
  <cp:lastModifiedBy>Zeynep BURSA</cp:lastModifiedBy>
  <cp:revision>3</cp:revision>
  <cp:lastPrinted>2025-04-10T07:40:00Z</cp:lastPrinted>
  <dcterms:created xsi:type="dcterms:W3CDTF">2025-04-14T12:32:00Z</dcterms:created>
  <dcterms:modified xsi:type="dcterms:W3CDTF">2025-04-14T12:42:00Z</dcterms:modified>
</cp:coreProperties>
</file>