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CFD8" w14:textId="77777777" w:rsidR="00B4029A" w:rsidRDefault="00D16DCC">
      <w:pPr>
        <w:pStyle w:val="GvdeMetni"/>
        <w:ind w:left="101"/>
        <w:rPr>
          <w:sz w:val="20"/>
        </w:rPr>
      </w:pPr>
      <w:r>
        <w:rPr>
          <w:noProof/>
          <w:sz w:val="20"/>
        </w:rPr>
        <w:drawing>
          <wp:inline distT="0" distB="0" distL="0" distR="0" wp14:anchorId="1F9AF927" wp14:editId="1755170D">
            <wp:extent cx="4868934" cy="9010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934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56875" w14:textId="77777777" w:rsidR="00B4029A" w:rsidRDefault="00B4029A">
      <w:pPr>
        <w:pStyle w:val="GvdeMetni"/>
        <w:rPr>
          <w:sz w:val="20"/>
        </w:rPr>
      </w:pPr>
    </w:p>
    <w:p w14:paraId="18154C4A" w14:textId="77777777" w:rsidR="00B4029A" w:rsidRDefault="00B4029A">
      <w:pPr>
        <w:pStyle w:val="GvdeMetni"/>
        <w:rPr>
          <w:sz w:val="21"/>
        </w:rPr>
      </w:pPr>
    </w:p>
    <w:p w14:paraId="041C690F" w14:textId="7A1B73B6" w:rsidR="00B4029A" w:rsidRDefault="00D16DCC">
      <w:pPr>
        <w:pStyle w:val="Balk1"/>
        <w:spacing w:before="90"/>
        <w:ind w:left="2367" w:right="2444"/>
        <w:jc w:val="center"/>
      </w:pPr>
      <w:r>
        <w:t>2024 / 2025 EĞİTİM-ÖĞRETİM YILI</w:t>
      </w:r>
      <w:r>
        <w:rPr>
          <w:spacing w:val="-57"/>
        </w:rPr>
        <w:t xml:space="preserve"> </w:t>
      </w:r>
      <w:r>
        <w:t>BAHAR</w:t>
      </w:r>
      <w:r>
        <w:rPr>
          <w:spacing w:val="-3"/>
        </w:rPr>
        <w:t xml:space="preserve"> </w:t>
      </w:r>
      <w:r>
        <w:t>YARI</w:t>
      </w:r>
      <w:r>
        <w:rPr>
          <w:spacing w:val="2"/>
        </w:rPr>
        <w:t xml:space="preserve"> </w:t>
      </w:r>
      <w:r>
        <w:t>YILI</w:t>
      </w:r>
    </w:p>
    <w:p w14:paraId="50F72470" w14:textId="77777777" w:rsidR="00B4029A" w:rsidRDefault="00D16DCC">
      <w:pPr>
        <w:ind w:left="1779" w:right="1859"/>
        <w:jc w:val="center"/>
        <w:rPr>
          <w:b/>
          <w:sz w:val="24"/>
        </w:rPr>
      </w:pPr>
      <w:r>
        <w:rPr>
          <w:b/>
          <w:sz w:val="24"/>
        </w:rPr>
        <w:t>ÇİFT ANADAL / YANDAL PROGRAMLARINA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KAYIT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FORMU</w:t>
      </w:r>
    </w:p>
    <w:p w14:paraId="343DBB2C" w14:textId="77777777" w:rsidR="00B4029A" w:rsidRDefault="00B4029A">
      <w:pPr>
        <w:pStyle w:val="GvdeMetni"/>
        <w:rPr>
          <w:b/>
          <w:sz w:val="20"/>
        </w:rPr>
      </w:pPr>
    </w:p>
    <w:p w14:paraId="3F4262B2" w14:textId="77777777" w:rsidR="00B4029A" w:rsidRDefault="00B4029A">
      <w:pPr>
        <w:pStyle w:val="GvdeMetni"/>
        <w:spacing w:before="1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8"/>
        <w:gridCol w:w="5336"/>
      </w:tblGrid>
      <w:tr w:rsidR="00B4029A" w14:paraId="23BBB0CF" w14:textId="77777777">
        <w:trPr>
          <w:trHeight w:val="515"/>
        </w:trPr>
        <w:tc>
          <w:tcPr>
            <w:tcW w:w="8560" w:type="dxa"/>
            <w:gridSpan w:val="3"/>
          </w:tcPr>
          <w:p w14:paraId="70D12D17" w14:textId="77777777" w:rsidR="00B4029A" w:rsidRDefault="00D16DCC">
            <w:pPr>
              <w:pStyle w:val="TableParagraph"/>
              <w:spacing w:before="121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KAYITLI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BULUNDUĞUNUZ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ANADAL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B4029A" w14:paraId="453E10EF" w14:textId="77777777">
        <w:trPr>
          <w:trHeight w:val="518"/>
        </w:trPr>
        <w:tc>
          <w:tcPr>
            <w:tcW w:w="2926" w:type="dxa"/>
          </w:tcPr>
          <w:p w14:paraId="727ACCF0" w14:textId="77777777" w:rsidR="00B4029A" w:rsidRDefault="00D16DCC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298" w:type="dxa"/>
          </w:tcPr>
          <w:p w14:paraId="6C1507EC" w14:textId="77777777" w:rsidR="00B4029A" w:rsidRDefault="00D16DCC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5336" w:type="dxa"/>
          </w:tcPr>
          <w:p w14:paraId="7DDDE8EF" w14:textId="0A331364" w:rsidR="00B4029A" w:rsidRDefault="00B402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4029A" w14:paraId="27EFC282" w14:textId="77777777">
        <w:trPr>
          <w:trHeight w:val="515"/>
        </w:trPr>
        <w:tc>
          <w:tcPr>
            <w:tcW w:w="2926" w:type="dxa"/>
          </w:tcPr>
          <w:p w14:paraId="791C8141" w14:textId="77777777" w:rsidR="00B4029A" w:rsidRDefault="00D16D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</w:tc>
        <w:tc>
          <w:tcPr>
            <w:tcW w:w="298" w:type="dxa"/>
          </w:tcPr>
          <w:p w14:paraId="5597920C" w14:textId="77777777" w:rsidR="00B4029A" w:rsidRDefault="00D16D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5336" w:type="dxa"/>
          </w:tcPr>
          <w:p w14:paraId="32CAC4E1" w14:textId="647BA9FC" w:rsidR="00B4029A" w:rsidRDefault="00B4029A" w:rsidP="006535DE">
            <w:pPr>
              <w:pStyle w:val="TableParagraph"/>
              <w:tabs>
                <w:tab w:val="left" w:pos="1440"/>
              </w:tabs>
              <w:spacing w:before="0"/>
              <w:ind w:left="0"/>
              <w:rPr>
                <w:sz w:val="24"/>
              </w:rPr>
            </w:pPr>
          </w:p>
        </w:tc>
      </w:tr>
      <w:tr w:rsidR="006535DE" w14:paraId="0050AA67" w14:textId="77777777">
        <w:trPr>
          <w:trHeight w:val="515"/>
        </w:trPr>
        <w:tc>
          <w:tcPr>
            <w:tcW w:w="2926" w:type="dxa"/>
          </w:tcPr>
          <w:p w14:paraId="3405B5BE" w14:textId="77777777" w:rsidR="006535DE" w:rsidRDefault="006535DE" w:rsidP="006535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Fakültesi</w:t>
            </w:r>
          </w:p>
        </w:tc>
        <w:tc>
          <w:tcPr>
            <w:tcW w:w="298" w:type="dxa"/>
          </w:tcPr>
          <w:p w14:paraId="5A19FC8F" w14:textId="77777777" w:rsidR="006535DE" w:rsidRDefault="006535DE" w:rsidP="006535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5336" w:type="dxa"/>
          </w:tcPr>
          <w:p w14:paraId="31FADF2E" w14:textId="77350D66" w:rsidR="006535DE" w:rsidRDefault="006535DE" w:rsidP="006535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535DE" w14:paraId="1245FFF7" w14:textId="77777777">
        <w:trPr>
          <w:trHeight w:val="515"/>
        </w:trPr>
        <w:tc>
          <w:tcPr>
            <w:tcW w:w="2926" w:type="dxa"/>
          </w:tcPr>
          <w:p w14:paraId="31A5D7DB" w14:textId="77777777" w:rsidR="006535DE" w:rsidRDefault="006535DE" w:rsidP="006535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Programı</w:t>
            </w:r>
          </w:p>
        </w:tc>
        <w:tc>
          <w:tcPr>
            <w:tcW w:w="298" w:type="dxa"/>
          </w:tcPr>
          <w:p w14:paraId="4256CD5E" w14:textId="77777777" w:rsidR="006535DE" w:rsidRDefault="006535DE" w:rsidP="006535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5336" w:type="dxa"/>
          </w:tcPr>
          <w:p w14:paraId="17116B17" w14:textId="494FEEA0" w:rsidR="006535DE" w:rsidRDefault="006535DE" w:rsidP="006535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22795976" w14:textId="77777777" w:rsidR="00B4029A" w:rsidRDefault="00B4029A">
      <w:pPr>
        <w:pStyle w:val="GvdeMetni"/>
        <w:rPr>
          <w:b/>
          <w:sz w:val="20"/>
        </w:rPr>
      </w:pPr>
    </w:p>
    <w:p w14:paraId="2469B639" w14:textId="77777777" w:rsidR="00B4029A" w:rsidRDefault="00B4029A">
      <w:pPr>
        <w:pStyle w:val="GvdeMetni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8"/>
        <w:gridCol w:w="2667"/>
        <w:gridCol w:w="2669"/>
      </w:tblGrid>
      <w:tr w:rsidR="00B4029A" w14:paraId="05B9449D" w14:textId="77777777">
        <w:trPr>
          <w:trHeight w:val="515"/>
        </w:trPr>
        <w:tc>
          <w:tcPr>
            <w:tcW w:w="8560" w:type="dxa"/>
            <w:gridSpan w:val="4"/>
          </w:tcPr>
          <w:p w14:paraId="06805E96" w14:textId="77777777" w:rsidR="00B4029A" w:rsidRDefault="00D16DCC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KAYIT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OLUNACAK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ÇİFT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ANADAL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YANDAL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B4029A" w14:paraId="54453DED" w14:textId="77777777">
        <w:trPr>
          <w:trHeight w:val="517"/>
        </w:trPr>
        <w:tc>
          <w:tcPr>
            <w:tcW w:w="2926" w:type="dxa"/>
          </w:tcPr>
          <w:p w14:paraId="2F89DD47" w14:textId="77777777" w:rsidR="00B4029A" w:rsidRDefault="00D16DCC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Kayıt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Olunacak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Türü</w:t>
            </w:r>
          </w:p>
        </w:tc>
        <w:tc>
          <w:tcPr>
            <w:tcW w:w="298" w:type="dxa"/>
          </w:tcPr>
          <w:p w14:paraId="56FAC701" w14:textId="77777777" w:rsidR="00B4029A" w:rsidRDefault="00D16DCC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2667" w:type="dxa"/>
          </w:tcPr>
          <w:p w14:paraId="6DB165E0" w14:textId="7F7E9A1A" w:rsidR="00B4029A" w:rsidRDefault="00D16DCC">
            <w:pPr>
              <w:pStyle w:val="TableParagraph"/>
              <w:spacing w:before="121"/>
              <w:ind w:left="10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ÇAP:</w:t>
            </w:r>
            <w:r>
              <w:rPr>
                <w:b/>
                <w:color w:val="FF0000"/>
              </w:rPr>
              <w:t xml:space="preserve">  </w:t>
            </w:r>
            <w:r w:rsidR="006535DE">
              <w:rPr>
                <w:b/>
                <w:color w:val="FF0000"/>
              </w:rPr>
              <w:t xml:space="preserve"> </w:t>
            </w:r>
            <w:proofErr w:type="gramEnd"/>
            <w:r w:rsidR="006535DE">
              <w:rPr>
                <w:b/>
                <w:color w:val="FF0000"/>
              </w:rPr>
              <w:t xml:space="preserve">          </w:t>
            </w:r>
          </w:p>
        </w:tc>
        <w:tc>
          <w:tcPr>
            <w:tcW w:w="2669" w:type="dxa"/>
          </w:tcPr>
          <w:p w14:paraId="499E2D86" w14:textId="77777777" w:rsidR="00B4029A" w:rsidRDefault="00D16DCC">
            <w:pPr>
              <w:pStyle w:val="TableParagraph"/>
              <w:spacing w:before="12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YANDAL:</w:t>
            </w:r>
          </w:p>
        </w:tc>
      </w:tr>
      <w:tr w:rsidR="006535DE" w14:paraId="276165FF" w14:textId="77777777">
        <w:trPr>
          <w:trHeight w:val="515"/>
        </w:trPr>
        <w:tc>
          <w:tcPr>
            <w:tcW w:w="2926" w:type="dxa"/>
          </w:tcPr>
          <w:p w14:paraId="7F659B8A" w14:textId="77777777" w:rsidR="006535DE" w:rsidRDefault="006535DE" w:rsidP="006535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Fakültesi</w:t>
            </w:r>
          </w:p>
        </w:tc>
        <w:tc>
          <w:tcPr>
            <w:tcW w:w="298" w:type="dxa"/>
          </w:tcPr>
          <w:p w14:paraId="780CF34B" w14:textId="77777777" w:rsidR="006535DE" w:rsidRDefault="006535DE" w:rsidP="006535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5336" w:type="dxa"/>
            <w:gridSpan w:val="2"/>
          </w:tcPr>
          <w:p w14:paraId="23DE6F52" w14:textId="36EAE1FD" w:rsidR="006535DE" w:rsidRDefault="006535DE" w:rsidP="006535DE">
            <w:pPr>
              <w:pStyle w:val="TableParagraph"/>
              <w:tabs>
                <w:tab w:val="left" w:pos="1300"/>
              </w:tabs>
              <w:spacing w:before="0"/>
              <w:ind w:left="0"/>
              <w:rPr>
                <w:sz w:val="24"/>
              </w:rPr>
            </w:pPr>
          </w:p>
        </w:tc>
      </w:tr>
      <w:tr w:rsidR="006535DE" w14:paraId="7AC62B38" w14:textId="77777777">
        <w:trPr>
          <w:trHeight w:val="515"/>
        </w:trPr>
        <w:tc>
          <w:tcPr>
            <w:tcW w:w="2926" w:type="dxa"/>
          </w:tcPr>
          <w:p w14:paraId="5E92ACDE" w14:textId="77777777" w:rsidR="006535DE" w:rsidRDefault="006535DE" w:rsidP="006535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Programı</w:t>
            </w:r>
          </w:p>
        </w:tc>
        <w:tc>
          <w:tcPr>
            <w:tcW w:w="298" w:type="dxa"/>
          </w:tcPr>
          <w:p w14:paraId="3BFEBA8F" w14:textId="77777777" w:rsidR="006535DE" w:rsidRDefault="006535DE" w:rsidP="006535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5336" w:type="dxa"/>
            <w:gridSpan w:val="2"/>
          </w:tcPr>
          <w:p w14:paraId="3647C7BB" w14:textId="6BEC7B34" w:rsidR="006535DE" w:rsidRDefault="006535DE" w:rsidP="006535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1F74FED4" w14:textId="77777777" w:rsidR="00B4029A" w:rsidRDefault="00B4029A">
      <w:pPr>
        <w:pStyle w:val="GvdeMetni"/>
        <w:spacing w:before="1"/>
        <w:rPr>
          <w:b/>
          <w:sz w:val="16"/>
        </w:rPr>
      </w:pPr>
    </w:p>
    <w:p w14:paraId="6660CBAD" w14:textId="6AC4E4B8" w:rsidR="00B4029A" w:rsidRDefault="00D16DCC">
      <w:pPr>
        <w:pStyle w:val="Balk1"/>
        <w:spacing w:befor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366204F2" wp14:editId="4B35D1F8">
                <wp:simplePos x="0" y="0"/>
                <wp:positionH relativeFrom="page">
                  <wp:posOffset>3981450</wp:posOffset>
                </wp:positionH>
                <wp:positionV relativeFrom="paragraph">
                  <wp:posOffset>-1043305</wp:posOffset>
                </wp:positionV>
                <wp:extent cx="266700" cy="152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5D56F" id="Rectangle 3" o:spid="_x0000_s1026" style="position:absolute;margin-left:313.5pt;margin-top:-82.15pt;width:21pt;height:12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69648CBB" wp14:editId="4B30FE00">
                <wp:simplePos x="0" y="0"/>
                <wp:positionH relativeFrom="page">
                  <wp:posOffset>5974715</wp:posOffset>
                </wp:positionH>
                <wp:positionV relativeFrom="paragraph">
                  <wp:posOffset>-1045845</wp:posOffset>
                </wp:positionV>
                <wp:extent cx="266700" cy="15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3D9C7" id="Rectangle 2" o:spid="_x0000_s1026" style="position:absolute;margin-left:470.45pt;margin-top:-82.35pt;width:21pt;height:12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" filled="f" strokeweight="1pt">
                <w10:wrap anchorx="page"/>
              </v:rect>
            </w:pict>
          </mc:Fallback>
        </mc:AlternateContent>
      </w:r>
      <w:r>
        <w:t>NOT:</w:t>
      </w:r>
    </w:p>
    <w:p w14:paraId="2A72A2B0" w14:textId="77777777" w:rsidR="00B4029A" w:rsidRDefault="00D16DCC">
      <w:pPr>
        <w:pStyle w:val="GvdeMetni"/>
        <w:tabs>
          <w:tab w:val="left" w:pos="667"/>
        </w:tabs>
        <w:ind w:left="101"/>
      </w:pPr>
      <w:r>
        <w:t>1-)</w:t>
      </w:r>
      <w:r>
        <w:tab/>
        <w:t>Kayıt</w:t>
      </w:r>
      <w:r>
        <w:rPr>
          <w:spacing w:val="-2"/>
        </w:rPr>
        <w:t xml:space="preserve"> </w:t>
      </w:r>
      <w:r>
        <w:t>olunacak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türünü</w:t>
      </w:r>
      <w:r>
        <w:rPr>
          <w:spacing w:val="-1"/>
        </w:rPr>
        <w:t xml:space="preserve"> </w:t>
      </w:r>
      <w:r>
        <w:t>“</w:t>
      </w:r>
      <w:r>
        <w:rPr>
          <w:b/>
          <w:color w:val="FF0000"/>
        </w:rPr>
        <w:t>X</w:t>
      </w:r>
      <w:r>
        <w:t>”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işaretlemeyi</w:t>
      </w:r>
      <w:r>
        <w:rPr>
          <w:spacing w:val="-1"/>
        </w:rPr>
        <w:t xml:space="preserve"> </w:t>
      </w:r>
      <w:r>
        <w:t>unutmayınız.</w:t>
      </w:r>
    </w:p>
    <w:p w14:paraId="0AD7F090" w14:textId="77777777" w:rsidR="00B4029A" w:rsidRDefault="00D16DCC">
      <w:pPr>
        <w:pStyle w:val="GvdeMetni"/>
        <w:tabs>
          <w:tab w:val="left" w:pos="667"/>
        </w:tabs>
        <w:ind w:left="667" w:right="181" w:hanging="567"/>
      </w:pPr>
      <w:r>
        <w:t>2-)</w:t>
      </w:r>
      <w:r>
        <w:tab/>
        <w:t>Birden</w:t>
      </w:r>
      <w:r>
        <w:rPr>
          <w:spacing w:val="12"/>
        </w:rPr>
        <w:t xml:space="preserve"> </w:t>
      </w:r>
      <w:r>
        <w:t>fazla</w:t>
      </w:r>
      <w:r>
        <w:rPr>
          <w:spacing w:val="11"/>
        </w:rPr>
        <w:t xml:space="preserve"> </w:t>
      </w:r>
      <w:r>
        <w:t>programa</w:t>
      </w:r>
      <w:r>
        <w:rPr>
          <w:spacing w:val="13"/>
        </w:rPr>
        <w:t xml:space="preserve"> </w:t>
      </w:r>
      <w:r>
        <w:t>kayıt</w:t>
      </w:r>
      <w:r>
        <w:rPr>
          <w:spacing w:val="12"/>
        </w:rPr>
        <w:t xml:space="preserve"> </w:t>
      </w:r>
      <w:r>
        <w:t>hakkı</w:t>
      </w:r>
      <w:r>
        <w:rPr>
          <w:spacing w:val="12"/>
        </w:rPr>
        <w:t xml:space="preserve"> </w:t>
      </w:r>
      <w:r>
        <w:t>kazanan</w:t>
      </w:r>
      <w:r>
        <w:rPr>
          <w:spacing w:val="12"/>
        </w:rPr>
        <w:t xml:space="preserve"> </w:t>
      </w:r>
      <w:r>
        <w:t>öğrencilerin</w:t>
      </w:r>
      <w:r>
        <w:rPr>
          <w:spacing w:val="12"/>
        </w:rPr>
        <w:t xml:space="preserve"> </w:t>
      </w:r>
      <w:r>
        <w:t>kayıtları</w:t>
      </w:r>
      <w:r>
        <w:rPr>
          <w:spacing w:val="12"/>
        </w:rPr>
        <w:t xml:space="preserve"> </w:t>
      </w:r>
      <w:r>
        <w:t>bu</w:t>
      </w:r>
      <w:r>
        <w:rPr>
          <w:spacing w:val="12"/>
        </w:rPr>
        <w:t xml:space="preserve"> </w:t>
      </w:r>
      <w:r>
        <w:t>formda</w:t>
      </w:r>
      <w:r>
        <w:rPr>
          <w:spacing w:val="-57"/>
        </w:rPr>
        <w:t xml:space="preserve"> </w:t>
      </w:r>
      <w:r>
        <w:t>belirttikleri</w:t>
      </w:r>
      <w:r>
        <w:rPr>
          <w:spacing w:val="-1"/>
        </w:rPr>
        <w:t xml:space="preserve"> </w:t>
      </w:r>
      <w:r>
        <w:t>programa</w:t>
      </w:r>
      <w:r>
        <w:rPr>
          <w:spacing w:val="3"/>
        </w:rPr>
        <w:t xml:space="preserve"> </w:t>
      </w:r>
      <w:r>
        <w:t>yapılacaktır.</w:t>
      </w:r>
    </w:p>
    <w:p w14:paraId="193487C0" w14:textId="77777777" w:rsidR="00B4029A" w:rsidRDefault="00B4029A">
      <w:pPr>
        <w:pStyle w:val="GvdeMetni"/>
        <w:rPr>
          <w:sz w:val="26"/>
        </w:rPr>
      </w:pPr>
    </w:p>
    <w:p w14:paraId="0F489683" w14:textId="77777777" w:rsidR="00B4029A" w:rsidRDefault="00B4029A">
      <w:pPr>
        <w:pStyle w:val="GvdeMetni"/>
        <w:rPr>
          <w:sz w:val="22"/>
        </w:rPr>
      </w:pPr>
    </w:p>
    <w:p w14:paraId="226F9249" w14:textId="7AA5A2FA" w:rsidR="00B4029A" w:rsidRDefault="00D16DCC" w:rsidP="006535DE">
      <w:pPr>
        <w:pStyle w:val="Balk1"/>
        <w:ind w:left="5825"/>
      </w:pPr>
      <w:proofErr w:type="gramStart"/>
      <w:r>
        <w:t>Tarih:…</w:t>
      </w:r>
      <w:proofErr w:type="gramEnd"/>
      <w:r>
        <w:t>.</w:t>
      </w:r>
      <w:r>
        <w:rPr>
          <w:spacing w:val="-1"/>
        </w:rPr>
        <w:t xml:space="preserve"> </w:t>
      </w:r>
      <w:r>
        <w:t>/ ……/</w:t>
      </w:r>
      <w:r>
        <w:rPr>
          <w:spacing w:val="-1"/>
        </w:rPr>
        <w:t xml:space="preserve"> </w:t>
      </w:r>
      <w:r>
        <w:t>…..</w:t>
      </w:r>
    </w:p>
    <w:p w14:paraId="0B857365" w14:textId="77777777" w:rsidR="006535DE" w:rsidRDefault="006535DE" w:rsidP="006535DE">
      <w:pPr>
        <w:pStyle w:val="Balk1"/>
        <w:ind w:left="5825"/>
        <w:rPr>
          <w:b w:val="0"/>
          <w:sz w:val="22"/>
        </w:rPr>
      </w:pPr>
    </w:p>
    <w:p w14:paraId="2D4BBDF5" w14:textId="77777777" w:rsidR="00B4029A" w:rsidRDefault="00D16DCC">
      <w:pPr>
        <w:ind w:left="101"/>
        <w:rPr>
          <w:b/>
          <w:sz w:val="24"/>
        </w:rPr>
      </w:pPr>
      <w:r>
        <w:rPr>
          <w:b/>
          <w:sz w:val="24"/>
        </w:rPr>
        <w:t>AÇIKLAMALAR:</w:t>
      </w:r>
    </w:p>
    <w:p w14:paraId="4DC325C3" w14:textId="77777777" w:rsidR="00B4029A" w:rsidRDefault="00D16DCC">
      <w:pPr>
        <w:pStyle w:val="GvdeMetni"/>
        <w:spacing w:before="60"/>
        <w:ind w:left="101"/>
      </w:pPr>
      <w:r>
        <w:t>1-)</w:t>
      </w:r>
      <w:r>
        <w:rPr>
          <w:spacing w:val="23"/>
        </w:rPr>
        <w:t xml:space="preserve"> </w:t>
      </w:r>
      <w:r>
        <w:t>Çift</w:t>
      </w:r>
      <w:r>
        <w:rPr>
          <w:spacing w:val="-2"/>
        </w:rPr>
        <w:t xml:space="preserve"> </w:t>
      </w:r>
      <w:proofErr w:type="spellStart"/>
      <w:r>
        <w:t>Anadal</w:t>
      </w:r>
      <w:proofErr w:type="spellEnd"/>
      <w:r>
        <w:t xml:space="preserve"> yönergesi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link:</w:t>
      </w:r>
    </w:p>
    <w:p w14:paraId="14FBD091" w14:textId="4EA05545" w:rsidR="00D23506" w:rsidRDefault="00D23506" w:rsidP="00D23506">
      <w:pPr>
        <w:pStyle w:val="GvdeMetni"/>
        <w:spacing w:before="60"/>
        <w:ind w:left="720"/>
      </w:pPr>
      <w:hyperlink r:id="rId5" w:history="1">
        <w:r w:rsidRPr="007C2717">
          <w:rPr>
            <w:rStyle w:val="Kpr"/>
          </w:rPr>
          <w:t>https://filehost.29mayis.edu.tr/upload/2025/02/14/cift-anadal-programi-yonergesi.pdf</w:t>
        </w:r>
      </w:hyperlink>
    </w:p>
    <w:p w14:paraId="562F1AE3" w14:textId="77777777" w:rsidR="00D23506" w:rsidRDefault="00D23506">
      <w:pPr>
        <w:pStyle w:val="GvdeMetni"/>
        <w:spacing w:before="60"/>
        <w:ind w:left="101"/>
      </w:pPr>
    </w:p>
    <w:p w14:paraId="744294C4" w14:textId="14DF50E5" w:rsidR="00B4029A" w:rsidRDefault="00D16DCC">
      <w:pPr>
        <w:pStyle w:val="GvdeMetni"/>
        <w:spacing w:before="60"/>
        <w:ind w:left="101"/>
      </w:pPr>
      <w:r>
        <w:t>2-)</w:t>
      </w:r>
      <w:r>
        <w:rPr>
          <w:spacing w:val="22"/>
        </w:rPr>
        <w:t xml:space="preserve"> </w:t>
      </w:r>
      <w:proofErr w:type="spellStart"/>
      <w:r>
        <w:t>Yandal</w:t>
      </w:r>
      <w:proofErr w:type="spellEnd"/>
      <w:r>
        <w:rPr>
          <w:spacing w:val="3"/>
        </w:rPr>
        <w:t xml:space="preserve"> </w:t>
      </w:r>
      <w:r>
        <w:t>yönergesi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link:</w:t>
      </w:r>
    </w:p>
    <w:p w14:paraId="3952267A" w14:textId="08780991" w:rsidR="00B4029A" w:rsidRDefault="00D23506" w:rsidP="00D23506">
      <w:pPr>
        <w:pStyle w:val="GvdeMetni"/>
        <w:spacing w:before="60"/>
        <w:ind w:left="720"/>
      </w:pPr>
      <w:hyperlink r:id="rId6" w:history="1">
        <w:r w:rsidRPr="007C2717">
          <w:rPr>
            <w:rStyle w:val="Kpr"/>
          </w:rPr>
          <w:t>https://filehost.29mayis.edu.tr/upload/2020/01/17/2019_06-5_ek-</w:t>
        </w:r>
      </w:hyperlink>
      <w:r w:rsidRPr="00D23506">
        <w:t>5_yandal_programi_yonergesi.pdf?v=1</w:t>
      </w:r>
      <w:bookmarkStart w:id="0" w:name="_GoBack"/>
      <w:bookmarkEnd w:id="0"/>
    </w:p>
    <w:sectPr w:rsidR="00B4029A">
      <w:type w:val="continuous"/>
      <w:pgSz w:w="11910" w:h="16840"/>
      <w:pgMar w:top="700" w:right="152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9A"/>
    <w:rsid w:val="003135BA"/>
    <w:rsid w:val="006535DE"/>
    <w:rsid w:val="00B4029A"/>
    <w:rsid w:val="00D16DCC"/>
    <w:rsid w:val="00D2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DEC9"/>
  <w15:docId w15:val="{414FB4BB-B2F1-49B8-ABB0-81ADBE6E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  <w:style w:type="character" w:styleId="Kpr">
    <w:name w:val="Hyperlink"/>
    <w:basedOn w:val="VarsaylanParagrafYazTipi"/>
    <w:uiPriority w:val="99"/>
    <w:unhideWhenUsed/>
    <w:rsid w:val="00D2350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23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ehost.29mayis.edu.tr/upload/2020/01/17/2019_06-5_ek-" TargetMode="External"/><Relationship Id="rId5" Type="http://schemas.openxmlformats.org/officeDocument/2006/relationships/hyperlink" Target="https://filehost.29mayis.edu.tr/upload/2025/02/14/cift-anadal-programi-yonergesi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nese durukan</dc:creator>
  <cp:lastModifiedBy>Burcu YAMAÇ</cp:lastModifiedBy>
  <cp:revision>4</cp:revision>
  <dcterms:created xsi:type="dcterms:W3CDTF">2025-02-13T12:44:00Z</dcterms:created>
  <dcterms:modified xsi:type="dcterms:W3CDTF">2025-02-14T13:31:00Z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Word için Acrobat PDFMaker 24</vt:lpwstr>
  </property>
  <property fmtid="{D5CDD505-2E9C-101B-9397-08002B2CF9AE}" pid="4" name="LastSaved">
    <vt:filetime>2024-09-23T00:00:00Z</vt:filetime>
  </property>
</Properties>
</file>